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0BE3" w14:textId="7DEA931B" w:rsidR="003969E6" w:rsidRPr="00C2519C" w:rsidRDefault="003969E6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 xml:space="preserve">Obrazloženje </w:t>
      </w:r>
      <w:r w:rsidRPr="00C2519C">
        <w:rPr>
          <w:rFonts w:ascii="Times New Roman" w:hAnsi="Times New Roman" w:cs="Times New Roman"/>
          <w:b/>
          <w:sz w:val="24"/>
          <w:szCs w:val="24"/>
        </w:rPr>
        <w:t xml:space="preserve">OPĆEG </w:t>
      </w:r>
      <w:r w:rsidR="00643D55" w:rsidRPr="00C2519C">
        <w:rPr>
          <w:rFonts w:ascii="Times New Roman" w:hAnsi="Times New Roman" w:cs="Times New Roman"/>
          <w:b/>
          <w:sz w:val="24"/>
          <w:szCs w:val="24"/>
        </w:rPr>
        <w:t>dijela</w:t>
      </w:r>
      <w:r w:rsidRPr="00C2519C">
        <w:rPr>
          <w:rFonts w:ascii="Times New Roman" w:hAnsi="Times New Roman" w:cs="Times New Roman"/>
          <w:sz w:val="24"/>
          <w:szCs w:val="24"/>
        </w:rPr>
        <w:t xml:space="preserve"> </w:t>
      </w:r>
      <w:r w:rsidR="00643D55" w:rsidRPr="00C2519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12A80" w:rsidRPr="00C2519C">
        <w:rPr>
          <w:rFonts w:ascii="Times New Roman" w:hAnsi="Times New Roman" w:cs="Times New Roman"/>
          <w:i/>
          <w:iCs/>
          <w:sz w:val="24"/>
          <w:szCs w:val="24"/>
        </w:rPr>
        <w:t>olugodišnjeg izvještaja o izvršenju proračuna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612A80" w:rsidRPr="00C2519C">
        <w:rPr>
          <w:rFonts w:ascii="Times New Roman" w:hAnsi="Times New Roman" w:cs="Times New Roman"/>
          <w:b/>
          <w:bCs/>
          <w:sz w:val="24"/>
          <w:szCs w:val="24"/>
        </w:rPr>
        <w:t>siječanj-lipanj/202</w:t>
      </w:r>
      <w:r w:rsidR="00C2519C" w:rsidRPr="00C251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E6FA74" w14:textId="77777777" w:rsidR="003969E6" w:rsidRPr="00C2519C" w:rsidRDefault="003969E6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22F8B3" w14:textId="77777777" w:rsidR="0087701E" w:rsidRPr="00C2519C" w:rsidRDefault="003969E6" w:rsidP="00E973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19C">
        <w:rPr>
          <w:rFonts w:ascii="Times New Roman" w:hAnsi="Times New Roman" w:cs="Times New Roman"/>
          <w:b/>
          <w:sz w:val="24"/>
          <w:szCs w:val="24"/>
        </w:rPr>
        <w:t>08012 DRŽAVNI ZAVOD ZA INTELEKTUALNO VLASNIŠTVO</w:t>
      </w:r>
    </w:p>
    <w:p w14:paraId="76ABCC95" w14:textId="77777777" w:rsidR="003969E6" w:rsidRPr="00C2519C" w:rsidRDefault="003969E6" w:rsidP="007C3B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45D00" w14:textId="4944C126" w:rsidR="005E415D" w:rsidRPr="00C2519C" w:rsidRDefault="005E415D" w:rsidP="007C3B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ab/>
      </w:r>
      <w:r w:rsidR="00CB61B3" w:rsidRPr="00C2519C">
        <w:rPr>
          <w:rFonts w:ascii="Times New Roman" w:hAnsi="Times New Roman" w:cs="Times New Roman"/>
          <w:sz w:val="24"/>
          <w:szCs w:val="24"/>
        </w:rPr>
        <w:t xml:space="preserve">Sukladno </w:t>
      </w:r>
      <w:r w:rsidRPr="00C2519C">
        <w:rPr>
          <w:rFonts w:ascii="Times New Roman" w:hAnsi="Times New Roman" w:cs="Times New Roman"/>
          <w:sz w:val="24"/>
          <w:szCs w:val="24"/>
        </w:rPr>
        <w:t xml:space="preserve"> člank</w:t>
      </w:r>
      <w:r w:rsidR="005E5E41" w:rsidRPr="00C2519C">
        <w:rPr>
          <w:rFonts w:ascii="Times New Roman" w:hAnsi="Times New Roman" w:cs="Times New Roman"/>
          <w:sz w:val="24"/>
          <w:szCs w:val="24"/>
        </w:rPr>
        <w:t>u</w:t>
      </w:r>
      <w:r w:rsidRPr="00C2519C">
        <w:rPr>
          <w:rFonts w:ascii="Times New Roman" w:hAnsi="Times New Roman" w:cs="Times New Roman"/>
          <w:sz w:val="24"/>
          <w:szCs w:val="24"/>
        </w:rPr>
        <w:t xml:space="preserve"> </w:t>
      </w:r>
      <w:r w:rsidR="00C40FA7" w:rsidRPr="00C2519C">
        <w:rPr>
          <w:rFonts w:ascii="Times New Roman" w:hAnsi="Times New Roman" w:cs="Times New Roman"/>
          <w:sz w:val="24"/>
          <w:szCs w:val="24"/>
        </w:rPr>
        <w:t>76</w:t>
      </w:r>
      <w:r w:rsidRPr="00C2519C">
        <w:rPr>
          <w:rFonts w:ascii="Times New Roman" w:hAnsi="Times New Roman" w:cs="Times New Roman"/>
          <w:sz w:val="24"/>
          <w:szCs w:val="24"/>
        </w:rPr>
        <w:t>. Zakona o proračunu (NN 144/21)</w:t>
      </w:r>
      <w:r w:rsidR="005E5E41" w:rsidRPr="00C2519C">
        <w:rPr>
          <w:rFonts w:ascii="Times New Roman" w:hAnsi="Times New Roman" w:cs="Times New Roman"/>
          <w:sz w:val="24"/>
          <w:szCs w:val="24"/>
        </w:rPr>
        <w:t xml:space="preserve"> i članku 43. Pravilnika o polugodišnjem i godišnjem izvještaju o izvršenju proračuna i financijskog plana (NN 85/2023),</w:t>
      </w:r>
      <w:r w:rsidR="00CB61B3" w:rsidRPr="00C2519C">
        <w:rPr>
          <w:rFonts w:ascii="Times New Roman" w:hAnsi="Times New Roman" w:cs="Times New Roman"/>
          <w:sz w:val="24"/>
          <w:szCs w:val="24"/>
        </w:rPr>
        <w:t xml:space="preserve"> u nastavku </w:t>
      </w:r>
      <w:r w:rsidR="002F4834" w:rsidRPr="00C2519C">
        <w:rPr>
          <w:rFonts w:ascii="Times New Roman" w:hAnsi="Times New Roman" w:cs="Times New Roman"/>
          <w:sz w:val="24"/>
          <w:szCs w:val="24"/>
        </w:rPr>
        <w:t xml:space="preserve">se daje </w:t>
      </w:r>
      <w:r w:rsidR="00CB61B3" w:rsidRPr="00C2519C">
        <w:rPr>
          <w:rFonts w:ascii="Times New Roman" w:hAnsi="Times New Roman" w:cs="Times New Roman"/>
          <w:sz w:val="24"/>
          <w:szCs w:val="24"/>
        </w:rPr>
        <w:t xml:space="preserve">obrazloženje općeg dijela </w:t>
      </w:r>
      <w:r w:rsidR="00612A80" w:rsidRPr="00C2519C">
        <w:rPr>
          <w:rFonts w:ascii="Times New Roman" w:hAnsi="Times New Roman" w:cs="Times New Roman"/>
          <w:sz w:val="24"/>
          <w:szCs w:val="24"/>
        </w:rPr>
        <w:t>polugodišnjeg izvještaja o izvršenju proračuna za razdoblje siječanj-lipanj/202</w:t>
      </w:r>
      <w:r w:rsidR="00C2519C">
        <w:rPr>
          <w:rFonts w:ascii="Times New Roman" w:hAnsi="Times New Roman" w:cs="Times New Roman"/>
          <w:sz w:val="24"/>
          <w:szCs w:val="24"/>
        </w:rPr>
        <w:t>6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009FFD" w14:textId="77777777" w:rsidR="002874F5" w:rsidRPr="003F2191" w:rsidRDefault="002874F5" w:rsidP="00E97358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06A8B1" w14:textId="77777777" w:rsidR="003969E6" w:rsidRPr="00C2519C" w:rsidRDefault="003969E6" w:rsidP="00E973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519C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12826AD7" w14:textId="4266BDBA" w:rsidR="002874F5" w:rsidRPr="00C2519C" w:rsidRDefault="002F4834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 xml:space="preserve">U 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izvještajnom </w:t>
      </w:r>
      <w:r w:rsidRPr="00C2519C">
        <w:rPr>
          <w:rFonts w:ascii="Times New Roman" w:hAnsi="Times New Roman" w:cs="Times New Roman"/>
          <w:sz w:val="24"/>
          <w:szCs w:val="24"/>
        </w:rPr>
        <w:t xml:space="preserve">razdoblju </w:t>
      </w:r>
      <w:r w:rsidR="009D7796" w:rsidRPr="00C2519C">
        <w:rPr>
          <w:rFonts w:ascii="Times New Roman" w:hAnsi="Times New Roman" w:cs="Times New Roman"/>
          <w:sz w:val="24"/>
          <w:szCs w:val="24"/>
        </w:rPr>
        <w:t xml:space="preserve">Državni zavod za intelektualno vlasništvo </w:t>
      </w:r>
      <w:r w:rsidR="00C40B4E" w:rsidRPr="00C2519C">
        <w:rPr>
          <w:rFonts w:ascii="Times New Roman" w:hAnsi="Times New Roman" w:cs="Times New Roman"/>
          <w:sz w:val="24"/>
          <w:szCs w:val="24"/>
        </w:rPr>
        <w:t xml:space="preserve">(DZIV) 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ostvario je </w:t>
      </w:r>
      <w:r w:rsidR="003D1210" w:rsidRPr="00C2519C">
        <w:rPr>
          <w:rFonts w:ascii="Times New Roman" w:hAnsi="Times New Roman" w:cs="Times New Roman"/>
          <w:sz w:val="24"/>
          <w:szCs w:val="24"/>
        </w:rPr>
        <w:t>prihode</w:t>
      </w:r>
      <w:r w:rsidR="00612A80" w:rsidRPr="00C2519C">
        <w:rPr>
          <w:rFonts w:ascii="Times New Roman" w:hAnsi="Times New Roman" w:cs="Times New Roman"/>
          <w:sz w:val="24"/>
          <w:szCs w:val="24"/>
        </w:rPr>
        <w:t xml:space="preserve"> poslovanja</w:t>
      </w:r>
      <w:r w:rsidR="003D1210" w:rsidRPr="00C2519C">
        <w:rPr>
          <w:rFonts w:ascii="Times New Roman" w:hAnsi="Times New Roman" w:cs="Times New Roman"/>
          <w:sz w:val="24"/>
          <w:szCs w:val="24"/>
        </w:rPr>
        <w:t xml:space="preserve"> (razred 6)</w:t>
      </w:r>
      <w:r w:rsidRPr="00C2519C">
        <w:rPr>
          <w:rFonts w:ascii="Times New Roman" w:hAnsi="Times New Roman" w:cs="Times New Roman"/>
          <w:sz w:val="24"/>
          <w:szCs w:val="24"/>
        </w:rPr>
        <w:t>,</w:t>
      </w:r>
      <w:r w:rsidR="003D1210" w:rsidRPr="00C2519C">
        <w:rPr>
          <w:rFonts w:ascii="Times New Roman" w:hAnsi="Times New Roman" w:cs="Times New Roman"/>
          <w:sz w:val="24"/>
          <w:szCs w:val="24"/>
        </w:rPr>
        <w:t xml:space="preserve"> </w:t>
      </w:r>
      <w:r w:rsidR="009D7796" w:rsidRPr="00C2519C">
        <w:rPr>
          <w:rFonts w:ascii="Times New Roman" w:hAnsi="Times New Roman" w:cs="Times New Roman"/>
          <w:sz w:val="24"/>
          <w:szCs w:val="24"/>
        </w:rPr>
        <w:t xml:space="preserve">iz </w:t>
      </w:r>
      <w:r w:rsidRPr="00C2519C">
        <w:rPr>
          <w:rFonts w:ascii="Times New Roman" w:hAnsi="Times New Roman" w:cs="Times New Roman"/>
          <w:sz w:val="24"/>
          <w:szCs w:val="24"/>
        </w:rPr>
        <w:t xml:space="preserve">sljedećih </w:t>
      </w:r>
      <w:r w:rsidR="009D7796" w:rsidRPr="00C2519C">
        <w:rPr>
          <w:rFonts w:ascii="Times New Roman" w:hAnsi="Times New Roman" w:cs="Times New Roman"/>
          <w:sz w:val="24"/>
          <w:szCs w:val="24"/>
        </w:rPr>
        <w:t>izvora</w:t>
      </w:r>
      <w:r w:rsidR="004D0D4F" w:rsidRPr="00C2519C">
        <w:rPr>
          <w:rFonts w:ascii="Times New Roman" w:hAnsi="Times New Roman" w:cs="Times New Roman"/>
          <w:sz w:val="24"/>
          <w:szCs w:val="24"/>
        </w:rPr>
        <w:t xml:space="preserve"> financiranja</w:t>
      </w:r>
      <w:r w:rsidR="002874F5" w:rsidRPr="00C2519C">
        <w:rPr>
          <w:rFonts w:ascii="Times New Roman" w:hAnsi="Times New Roman" w:cs="Times New Roman"/>
          <w:sz w:val="24"/>
          <w:szCs w:val="24"/>
        </w:rPr>
        <w:t>:</w:t>
      </w:r>
    </w:p>
    <w:p w14:paraId="30497A18" w14:textId="77777777" w:rsidR="002874F5" w:rsidRPr="00C2519C" w:rsidRDefault="002874F5" w:rsidP="00E97358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>11 Opći prihodi i primici</w:t>
      </w:r>
    </w:p>
    <w:p w14:paraId="4D9BDA73" w14:textId="77777777" w:rsidR="00C2519C" w:rsidRPr="00C2519C" w:rsidRDefault="002874F5" w:rsidP="00AB6E9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>51</w:t>
      </w:r>
      <w:r w:rsidR="00C2519C" w:rsidRPr="00C2519C">
        <w:rPr>
          <w:rFonts w:ascii="Times New Roman" w:hAnsi="Times New Roman" w:cs="Times New Roman"/>
          <w:sz w:val="24"/>
          <w:szCs w:val="24"/>
        </w:rPr>
        <w:t>0</w:t>
      </w:r>
      <w:r w:rsidRPr="00C2519C">
        <w:rPr>
          <w:rFonts w:ascii="Times New Roman" w:hAnsi="Times New Roman" w:cs="Times New Roman"/>
          <w:sz w:val="24"/>
          <w:szCs w:val="24"/>
        </w:rPr>
        <w:t xml:space="preserve"> </w:t>
      </w:r>
      <w:r w:rsidR="00C2519C" w:rsidRPr="00C2519C">
        <w:rPr>
          <w:rFonts w:ascii="Times New Roman" w:hAnsi="Times New Roman" w:cs="Times New Roman"/>
          <w:sz w:val="24"/>
          <w:szCs w:val="24"/>
        </w:rPr>
        <w:t xml:space="preserve">Programi Unije </w:t>
      </w:r>
    </w:p>
    <w:p w14:paraId="19D01960" w14:textId="746AE979" w:rsidR="002874F5" w:rsidRPr="00C2519C" w:rsidRDefault="002874F5" w:rsidP="00AB6E9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>5</w:t>
      </w:r>
      <w:r w:rsidR="00C2519C" w:rsidRPr="00C2519C">
        <w:rPr>
          <w:rFonts w:ascii="Times New Roman" w:hAnsi="Times New Roman" w:cs="Times New Roman"/>
          <w:sz w:val="24"/>
          <w:szCs w:val="24"/>
        </w:rPr>
        <w:t>33</w:t>
      </w:r>
      <w:r w:rsidRPr="00C2519C">
        <w:rPr>
          <w:rFonts w:ascii="Times New Roman" w:hAnsi="Times New Roman" w:cs="Times New Roman"/>
          <w:sz w:val="24"/>
          <w:szCs w:val="24"/>
        </w:rPr>
        <w:t xml:space="preserve"> Ostale darovnice</w:t>
      </w:r>
      <w:r w:rsidR="003D1210" w:rsidRPr="00C25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A36F7" w14:textId="77777777" w:rsidR="004D0D4F" w:rsidRPr="00C2519C" w:rsidRDefault="002874F5" w:rsidP="00E97358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 xml:space="preserve">43 Ostali prihodi za posebne namjene </w:t>
      </w:r>
      <w:r w:rsidR="009D7796" w:rsidRPr="00C25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B7953" w14:textId="0A65C38B" w:rsidR="004D0D4F" w:rsidRPr="00C2519C" w:rsidRDefault="004D0D4F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 xml:space="preserve">Od </w:t>
      </w:r>
      <w:r w:rsidR="002F4834" w:rsidRPr="00C2519C">
        <w:rPr>
          <w:rFonts w:ascii="Times New Roman" w:hAnsi="Times New Roman" w:cs="Times New Roman"/>
          <w:sz w:val="24"/>
          <w:szCs w:val="24"/>
        </w:rPr>
        <w:t xml:space="preserve">navedenih </w:t>
      </w:r>
      <w:r w:rsidRPr="00C2519C">
        <w:rPr>
          <w:rFonts w:ascii="Times New Roman" w:hAnsi="Times New Roman" w:cs="Times New Roman"/>
          <w:sz w:val="24"/>
          <w:szCs w:val="24"/>
        </w:rPr>
        <w:t>izvora</w:t>
      </w:r>
      <w:r w:rsidR="002F4834" w:rsidRPr="00C2519C">
        <w:rPr>
          <w:rFonts w:ascii="Times New Roman" w:hAnsi="Times New Roman" w:cs="Times New Roman"/>
          <w:sz w:val="24"/>
          <w:szCs w:val="24"/>
        </w:rPr>
        <w:t xml:space="preserve"> prihodi iz izvora</w:t>
      </w:r>
      <w:r w:rsidRPr="00C2519C">
        <w:rPr>
          <w:rFonts w:ascii="Times New Roman" w:hAnsi="Times New Roman" w:cs="Times New Roman"/>
          <w:sz w:val="24"/>
          <w:szCs w:val="24"/>
        </w:rPr>
        <w:t xml:space="preserve"> 11, 51</w:t>
      </w:r>
      <w:r w:rsidR="00C2519C" w:rsidRPr="00C2519C">
        <w:rPr>
          <w:rFonts w:ascii="Times New Roman" w:hAnsi="Times New Roman" w:cs="Times New Roman"/>
          <w:sz w:val="24"/>
          <w:szCs w:val="24"/>
        </w:rPr>
        <w:t>0</w:t>
      </w:r>
      <w:r w:rsidR="002F4834" w:rsidRPr="00C2519C">
        <w:rPr>
          <w:rFonts w:ascii="Times New Roman" w:hAnsi="Times New Roman" w:cs="Times New Roman"/>
          <w:sz w:val="24"/>
          <w:szCs w:val="24"/>
        </w:rPr>
        <w:t xml:space="preserve"> i</w:t>
      </w:r>
      <w:r w:rsidRPr="00C2519C">
        <w:rPr>
          <w:rFonts w:ascii="Times New Roman" w:hAnsi="Times New Roman" w:cs="Times New Roman"/>
          <w:sz w:val="24"/>
          <w:szCs w:val="24"/>
        </w:rPr>
        <w:t xml:space="preserve"> 5</w:t>
      </w:r>
      <w:r w:rsidR="00C2519C" w:rsidRPr="00C2519C">
        <w:rPr>
          <w:rFonts w:ascii="Times New Roman" w:hAnsi="Times New Roman" w:cs="Times New Roman"/>
          <w:sz w:val="24"/>
          <w:szCs w:val="24"/>
        </w:rPr>
        <w:t>33</w:t>
      </w:r>
      <w:r w:rsidRPr="00C2519C">
        <w:rPr>
          <w:rFonts w:ascii="Times New Roman" w:hAnsi="Times New Roman" w:cs="Times New Roman"/>
          <w:sz w:val="24"/>
          <w:szCs w:val="24"/>
        </w:rPr>
        <w:t xml:space="preserve"> se ostvaruju isključivo kroz aktivnost A763000 – </w:t>
      </w:r>
      <w:r w:rsidRPr="00C2519C">
        <w:rPr>
          <w:rFonts w:ascii="Times New Roman" w:hAnsi="Times New Roman" w:cs="Times New Roman"/>
          <w:i/>
          <w:sz w:val="24"/>
          <w:szCs w:val="24"/>
        </w:rPr>
        <w:t>Administracija i upravljanje Državnog zavoda za intelektualno vlasništvo</w:t>
      </w:r>
      <w:r w:rsidRPr="00C2519C">
        <w:rPr>
          <w:rFonts w:ascii="Times New Roman" w:hAnsi="Times New Roman" w:cs="Times New Roman"/>
          <w:sz w:val="24"/>
          <w:szCs w:val="24"/>
        </w:rPr>
        <w:t xml:space="preserve">, dok se prihodi </w:t>
      </w:r>
      <w:r w:rsidR="007B1F93" w:rsidRPr="00C2519C">
        <w:rPr>
          <w:rFonts w:ascii="Times New Roman" w:hAnsi="Times New Roman" w:cs="Times New Roman"/>
          <w:sz w:val="24"/>
          <w:szCs w:val="24"/>
        </w:rPr>
        <w:t xml:space="preserve">iz </w:t>
      </w:r>
      <w:r w:rsidRPr="00C2519C">
        <w:rPr>
          <w:rFonts w:ascii="Times New Roman" w:hAnsi="Times New Roman" w:cs="Times New Roman"/>
          <w:sz w:val="24"/>
          <w:szCs w:val="24"/>
        </w:rPr>
        <w:t xml:space="preserve">izvora 43 ostvaruju kroz </w:t>
      </w:r>
      <w:r w:rsidR="002F4834" w:rsidRPr="00C2519C">
        <w:rPr>
          <w:rFonts w:ascii="Times New Roman" w:hAnsi="Times New Roman" w:cs="Times New Roman"/>
          <w:sz w:val="24"/>
          <w:szCs w:val="24"/>
        </w:rPr>
        <w:t xml:space="preserve">dvije </w:t>
      </w:r>
      <w:r w:rsidRPr="00C2519C">
        <w:rPr>
          <w:rFonts w:ascii="Times New Roman" w:hAnsi="Times New Roman" w:cs="Times New Roman"/>
          <w:sz w:val="24"/>
          <w:szCs w:val="24"/>
        </w:rPr>
        <w:t>aktivnost</w:t>
      </w:r>
      <w:r w:rsidR="002F4834" w:rsidRPr="00C2519C">
        <w:rPr>
          <w:rFonts w:ascii="Times New Roman" w:hAnsi="Times New Roman" w:cs="Times New Roman"/>
          <w:sz w:val="24"/>
          <w:szCs w:val="24"/>
        </w:rPr>
        <w:t>i:</w:t>
      </w:r>
      <w:r w:rsidRPr="00C2519C">
        <w:rPr>
          <w:rFonts w:ascii="Times New Roman" w:hAnsi="Times New Roman" w:cs="Times New Roman"/>
          <w:sz w:val="24"/>
          <w:szCs w:val="24"/>
        </w:rPr>
        <w:t xml:space="preserve"> A763000 – </w:t>
      </w:r>
      <w:r w:rsidRPr="00C2519C">
        <w:rPr>
          <w:rFonts w:ascii="Times New Roman" w:hAnsi="Times New Roman" w:cs="Times New Roman"/>
          <w:i/>
          <w:sz w:val="24"/>
          <w:szCs w:val="24"/>
        </w:rPr>
        <w:t>Administracija i upravljanje Državnog zavoda za intelektualno vlasništvo</w:t>
      </w:r>
      <w:r w:rsidRPr="00C2519C">
        <w:rPr>
          <w:rFonts w:ascii="Times New Roman" w:hAnsi="Times New Roman" w:cs="Times New Roman"/>
          <w:sz w:val="24"/>
          <w:szCs w:val="24"/>
        </w:rPr>
        <w:t xml:space="preserve"> i T763005 – </w:t>
      </w:r>
      <w:r w:rsidRPr="00C2519C">
        <w:rPr>
          <w:rFonts w:ascii="Times New Roman" w:hAnsi="Times New Roman" w:cs="Times New Roman"/>
          <w:i/>
          <w:sz w:val="24"/>
          <w:szCs w:val="24"/>
        </w:rPr>
        <w:t xml:space="preserve">Suradnja DZIV-a s </w:t>
      </w:r>
      <w:r w:rsidR="00D44660" w:rsidRPr="00C2519C">
        <w:rPr>
          <w:rFonts w:ascii="Times New Roman" w:hAnsi="Times New Roman" w:cs="Times New Roman"/>
          <w:i/>
          <w:sz w:val="24"/>
          <w:szCs w:val="24"/>
        </w:rPr>
        <w:t xml:space="preserve">Uredom </w:t>
      </w:r>
      <w:r w:rsidRPr="00C2519C">
        <w:rPr>
          <w:rFonts w:ascii="Times New Roman" w:hAnsi="Times New Roman" w:cs="Times New Roman"/>
          <w:i/>
          <w:sz w:val="24"/>
          <w:szCs w:val="24"/>
        </w:rPr>
        <w:t>Europsk</w:t>
      </w:r>
      <w:r w:rsidR="00D44660" w:rsidRPr="00C2519C">
        <w:rPr>
          <w:rFonts w:ascii="Times New Roman" w:hAnsi="Times New Roman" w:cs="Times New Roman"/>
          <w:i/>
          <w:sz w:val="24"/>
          <w:szCs w:val="24"/>
        </w:rPr>
        <w:t>e unije za intelektualno vlasništvo</w:t>
      </w:r>
      <w:r w:rsidRPr="00C2519C">
        <w:rPr>
          <w:rFonts w:ascii="Times New Roman" w:hAnsi="Times New Roman" w:cs="Times New Roman"/>
          <w:sz w:val="24"/>
          <w:szCs w:val="24"/>
        </w:rPr>
        <w:t>.</w:t>
      </w:r>
    </w:p>
    <w:p w14:paraId="00FA2598" w14:textId="4E565BA4" w:rsidR="008A1DC9" w:rsidRPr="00C2519C" w:rsidRDefault="00E32683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19C">
        <w:rPr>
          <w:rFonts w:ascii="Times New Roman" w:hAnsi="Times New Roman" w:cs="Times New Roman"/>
          <w:sz w:val="24"/>
          <w:szCs w:val="24"/>
        </w:rPr>
        <w:t xml:space="preserve">Izvršenje planiranih </w:t>
      </w:r>
      <w:r w:rsidR="008A1DC9" w:rsidRPr="00C2519C">
        <w:rPr>
          <w:rFonts w:ascii="Times New Roman" w:hAnsi="Times New Roman" w:cs="Times New Roman"/>
          <w:sz w:val="24"/>
          <w:szCs w:val="24"/>
        </w:rPr>
        <w:t>prihoda po izvorima za izvještajno razdoblje je kako slijedi:</w:t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2440"/>
        <w:gridCol w:w="2020"/>
        <w:gridCol w:w="2000"/>
        <w:gridCol w:w="1680"/>
      </w:tblGrid>
      <w:tr w:rsidR="00D117B3" w:rsidRPr="00D117B3" w14:paraId="74D3894A" w14:textId="77777777" w:rsidTr="00D117B3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B262FF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 financiranja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8CA802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Planirani prihodi za 2026, €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160042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I-VI 2026, €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14D245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Indeks izvršenja </w:t>
            </w:r>
          </w:p>
        </w:tc>
      </w:tr>
      <w:tr w:rsidR="00D117B3" w:rsidRPr="00D117B3" w14:paraId="09FCDD70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CF32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9FFC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3.322.010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52E6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1.066.109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1EEB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32,1</w:t>
            </w:r>
          </w:p>
        </w:tc>
      </w:tr>
      <w:tr w:rsidR="00D117B3" w:rsidRPr="00D117B3" w14:paraId="5562922E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D0C7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39E2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79E8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74DA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</w:t>
            </w:r>
          </w:p>
        </w:tc>
      </w:tr>
      <w:tr w:rsidR="00D117B3" w:rsidRPr="00D117B3" w14:paraId="491D57DF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D763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C14A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15.558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02EE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2.901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5681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18,6</w:t>
            </w:r>
          </w:p>
        </w:tc>
      </w:tr>
      <w:tr w:rsidR="00D117B3" w:rsidRPr="00D117B3" w14:paraId="20B91FA8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EB05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CC99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E2BF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12.260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9912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76,6</w:t>
            </w:r>
          </w:p>
        </w:tc>
      </w:tr>
      <w:tr w:rsidR="00D117B3" w:rsidRPr="00D117B3" w14:paraId="498DE8BD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3AE2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43-A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B8D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1.480.000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75FB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667.683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FC25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45,1</w:t>
            </w:r>
          </w:p>
        </w:tc>
      </w:tr>
      <w:tr w:rsidR="00D117B3" w:rsidRPr="00D117B3" w14:paraId="3C5B6967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7792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43-T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FEDF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647.567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7AE3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710.964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5A69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109,8</w:t>
            </w:r>
          </w:p>
        </w:tc>
      </w:tr>
      <w:tr w:rsidR="00D117B3" w:rsidRPr="00D117B3" w14:paraId="522B3993" w14:textId="77777777" w:rsidTr="00D117B3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E7668B" w14:textId="77777777" w:rsidR="00D117B3" w:rsidRPr="00D117B3" w:rsidRDefault="00D117B3" w:rsidP="00D1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5598F8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5.482.135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DA3DF5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2.459.917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87AE01" w14:textId="77777777" w:rsidR="00D117B3" w:rsidRPr="00D117B3" w:rsidRDefault="00D117B3" w:rsidP="00D11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D117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44,9</w:t>
            </w:r>
          </w:p>
        </w:tc>
      </w:tr>
    </w:tbl>
    <w:p w14:paraId="08DD7939" w14:textId="2629A826" w:rsidR="001E7491" w:rsidRPr="003F2191" w:rsidRDefault="001E7491" w:rsidP="00E97358">
      <w:pPr>
        <w:spacing w:line="240" w:lineRule="auto"/>
        <w:rPr>
          <w:highlight w:val="yellow"/>
        </w:rPr>
      </w:pPr>
    </w:p>
    <w:p w14:paraId="3C7C0672" w14:textId="603D8FD4" w:rsidR="00C40B4E" w:rsidRPr="00ED6F3F" w:rsidRDefault="00214BBC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F3F">
        <w:rPr>
          <w:rFonts w:ascii="Times New Roman" w:hAnsi="Times New Roman" w:cs="Times New Roman"/>
          <w:sz w:val="24"/>
          <w:szCs w:val="24"/>
        </w:rPr>
        <w:t xml:space="preserve">Iz izvora </w:t>
      </w:r>
      <w:r w:rsidR="00057825" w:rsidRPr="00ED6F3F">
        <w:rPr>
          <w:rFonts w:ascii="Times New Roman" w:hAnsi="Times New Roman" w:cs="Times New Roman"/>
          <w:sz w:val="24"/>
          <w:szCs w:val="24"/>
        </w:rPr>
        <w:t>O</w:t>
      </w:r>
      <w:r w:rsidR="00C40B4E" w:rsidRPr="00ED6F3F">
        <w:rPr>
          <w:rFonts w:ascii="Times New Roman" w:hAnsi="Times New Roman" w:cs="Times New Roman"/>
          <w:sz w:val="24"/>
          <w:szCs w:val="24"/>
        </w:rPr>
        <w:t>pći</w:t>
      </w:r>
      <w:r w:rsidRPr="00ED6F3F">
        <w:rPr>
          <w:rFonts w:ascii="Times New Roman" w:hAnsi="Times New Roman" w:cs="Times New Roman"/>
          <w:sz w:val="24"/>
          <w:szCs w:val="24"/>
        </w:rPr>
        <w:t>h</w:t>
      </w:r>
      <w:r w:rsidR="00C40B4E" w:rsidRPr="00ED6F3F">
        <w:rPr>
          <w:rFonts w:ascii="Times New Roman" w:hAnsi="Times New Roman" w:cs="Times New Roman"/>
          <w:sz w:val="24"/>
          <w:szCs w:val="24"/>
        </w:rPr>
        <w:t xml:space="preserve"> prihoda i primi</w:t>
      </w:r>
      <w:r w:rsidRPr="00ED6F3F">
        <w:rPr>
          <w:rFonts w:ascii="Times New Roman" w:hAnsi="Times New Roman" w:cs="Times New Roman"/>
          <w:sz w:val="24"/>
          <w:szCs w:val="24"/>
        </w:rPr>
        <w:t>tak</w:t>
      </w:r>
      <w:r w:rsidR="00C40B4E" w:rsidRPr="00ED6F3F">
        <w:rPr>
          <w:rFonts w:ascii="Times New Roman" w:hAnsi="Times New Roman" w:cs="Times New Roman"/>
          <w:sz w:val="24"/>
          <w:szCs w:val="24"/>
        </w:rPr>
        <w:t>a (izvor 11) DZIV pokriva rashode za zaposlene, materijalne troškove, financijske rashode, te rashode za nabavu proizvedene dugotrajne imovine</w:t>
      </w:r>
      <w:r w:rsidR="002B191F" w:rsidRPr="00ED6F3F">
        <w:rPr>
          <w:rFonts w:ascii="Times New Roman" w:hAnsi="Times New Roman" w:cs="Times New Roman"/>
          <w:sz w:val="24"/>
          <w:szCs w:val="24"/>
        </w:rPr>
        <w:t>.</w:t>
      </w:r>
      <w:r w:rsidR="00236ABD" w:rsidRPr="00ED6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CA02A" w14:textId="19AEEDFE" w:rsidR="00370603" w:rsidRPr="00ED6F3F" w:rsidRDefault="00C40B4E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F3F">
        <w:rPr>
          <w:rFonts w:ascii="Times New Roman" w:hAnsi="Times New Roman" w:cs="Times New Roman"/>
          <w:sz w:val="24"/>
          <w:szCs w:val="24"/>
        </w:rPr>
        <w:t>Vlastit</w:t>
      </w:r>
      <w:r w:rsidR="00A817F2" w:rsidRPr="00ED6F3F">
        <w:rPr>
          <w:rFonts w:ascii="Times New Roman" w:hAnsi="Times New Roman" w:cs="Times New Roman"/>
          <w:sz w:val="24"/>
          <w:szCs w:val="24"/>
        </w:rPr>
        <w:t>i</w:t>
      </w:r>
      <w:r w:rsidRPr="00ED6F3F">
        <w:rPr>
          <w:rFonts w:ascii="Times New Roman" w:hAnsi="Times New Roman" w:cs="Times New Roman"/>
          <w:sz w:val="24"/>
          <w:szCs w:val="24"/>
        </w:rPr>
        <w:t xml:space="preserve"> prihod</w:t>
      </w:r>
      <w:r w:rsidR="00A817F2" w:rsidRPr="00ED6F3F">
        <w:rPr>
          <w:rFonts w:ascii="Times New Roman" w:hAnsi="Times New Roman" w:cs="Times New Roman"/>
          <w:sz w:val="24"/>
          <w:szCs w:val="24"/>
        </w:rPr>
        <w:t>i</w:t>
      </w:r>
      <w:r w:rsidRPr="00ED6F3F">
        <w:rPr>
          <w:rFonts w:ascii="Times New Roman" w:hAnsi="Times New Roman" w:cs="Times New Roman"/>
          <w:sz w:val="24"/>
          <w:szCs w:val="24"/>
        </w:rPr>
        <w:t xml:space="preserve"> DZIV</w:t>
      </w:r>
      <w:r w:rsidR="00A817F2" w:rsidRPr="00ED6F3F">
        <w:rPr>
          <w:rFonts w:ascii="Times New Roman" w:hAnsi="Times New Roman" w:cs="Times New Roman"/>
          <w:sz w:val="24"/>
          <w:szCs w:val="24"/>
        </w:rPr>
        <w:t>-a</w:t>
      </w:r>
      <w:r w:rsidRPr="00ED6F3F">
        <w:rPr>
          <w:rFonts w:ascii="Times New Roman" w:hAnsi="Times New Roman" w:cs="Times New Roman"/>
          <w:sz w:val="24"/>
          <w:szCs w:val="24"/>
        </w:rPr>
        <w:t xml:space="preserve"> </w:t>
      </w:r>
      <w:r w:rsidR="00A817F2" w:rsidRPr="00ED6F3F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90AE7" w:rsidRPr="00ED6F3F">
        <w:rPr>
          <w:rFonts w:ascii="Times New Roman" w:hAnsi="Times New Roman" w:cs="Times New Roman"/>
          <w:sz w:val="24"/>
          <w:szCs w:val="24"/>
        </w:rPr>
        <w:t xml:space="preserve">za slučaj </w:t>
      </w:r>
      <w:r w:rsidR="00A817F2" w:rsidRPr="00ED6F3F">
        <w:rPr>
          <w:rFonts w:ascii="Times New Roman" w:hAnsi="Times New Roman" w:cs="Times New Roman"/>
          <w:sz w:val="24"/>
          <w:szCs w:val="24"/>
        </w:rPr>
        <w:t>eventualn</w:t>
      </w:r>
      <w:r w:rsidR="00A90AE7" w:rsidRPr="00ED6F3F">
        <w:rPr>
          <w:rFonts w:ascii="Times New Roman" w:hAnsi="Times New Roman" w:cs="Times New Roman"/>
          <w:sz w:val="24"/>
          <w:szCs w:val="24"/>
        </w:rPr>
        <w:t>og</w:t>
      </w:r>
      <w:r w:rsidR="00A817F2" w:rsidRPr="00ED6F3F">
        <w:rPr>
          <w:rFonts w:ascii="Times New Roman" w:hAnsi="Times New Roman" w:cs="Times New Roman"/>
          <w:sz w:val="24"/>
          <w:szCs w:val="24"/>
        </w:rPr>
        <w:t xml:space="preserve"> nastavk</w:t>
      </w:r>
      <w:r w:rsidR="00A90AE7" w:rsidRPr="00ED6F3F">
        <w:rPr>
          <w:rFonts w:ascii="Times New Roman" w:hAnsi="Times New Roman" w:cs="Times New Roman"/>
          <w:sz w:val="24"/>
          <w:szCs w:val="24"/>
        </w:rPr>
        <w:t>a</w:t>
      </w:r>
      <w:r w:rsidR="00A817F2" w:rsidRPr="00ED6F3F">
        <w:rPr>
          <w:rFonts w:ascii="Times New Roman" w:hAnsi="Times New Roman" w:cs="Times New Roman"/>
          <w:sz w:val="24"/>
          <w:szCs w:val="24"/>
        </w:rPr>
        <w:t xml:space="preserve"> poslovanja </w:t>
      </w:r>
      <w:r w:rsidRPr="00ED6F3F">
        <w:rPr>
          <w:rFonts w:ascii="Times New Roman" w:hAnsi="Times New Roman" w:cs="Times New Roman"/>
          <w:sz w:val="24"/>
          <w:szCs w:val="24"/>
        </w:rPr>
        <w:t>internog ugostiteljskog objekta</w:t>
      </w:r>
      <w:r w:rsidR="00A817F2" w:rsidRPr="00ED6F3F">
        <w:rPr>
          <w:rFonts w:ascii="Times New Roman" w:hAnsi="Times New Roman" w:cs="Times New Roman"/>
          <w:sz w:val="24"/>
          <w:szCs w:val="24"/>
        </w:rPr>
        <w:t xml:space="preserve">, a koji je </w:t>
      </w:r>
      <w:r w:rsidR="00F732D6" w:rsidRPr="00ED6F3F">
        <w:rPr>
          <w:rFonts w:ascii="Times New Roman" w:hAnsi="Times New Roman" w:cs="Times New Roman"/>
          <w:sz w:val="24"/>
          <w:szCs w:val="24"/>
        </w:rPr>
        <w:t xml:space="preserve">privremeno </w:t>
      </w:r>
      <w:r w:rsidR="00610FD2" w:rsidRPr="00ED6F3F">
        <w:rPr>
          <w:rFonts w:ascii="Times New Roman" w:hAnsi="Times New Roman" w:cs="Times New Roman"/>
          <w:sz w:val="24"/>
          <w:szCs w:val="24"/>
        </w:rPr>
        <w:t xml:space="preserve">zatvoren </w:t>
      </w:r>
      <w:r w:rsidR="00A90AE7" w:rsidRPr="00ED6F3F">
        <w:rPr>
          <w:rFonts w:ascii="Times New Roman" w:hAnsi="Times New Roman" w:cs="Times New Roman"/>
          <w:sz w:val="24"/>
          <w:szCs w:val="24"/>
        </w:rPr>
        <w:t xml:space="preserve">u svibnju 2022. </w:t>
      </w:r>
      <w:r w:rsidR="00E21353" w:rsidRPr="00ED6F3F">
        <w:rPr>
          <w:rFonts w:ascii="Times New Roman" w:hAnsi="Times New Roman" w:cs="Times New Roman"/>
          <w:sz w:val="24"/>
          <w:szCs w:val="24"/>
        </w:rPr>
        <w:t xml:space="preserve">zbog nemogućnosti osiguravanja ljudskih resursa za njegovo vođenje. </w:t>
      </w:r>
      <w:r w:rsidR="00370603" w:rsidRPr="00ED6F3F">
        <w:rPr>
          <w:rFonts w:ascii="Times New Roman" w:hAnsi="Times New Roman" w:cs="Times New Roman"/>
          <w:sz w:val="24"/>
          <w:szCs w:val="24"/>
        </w:rPr>
        <w:t>U izvještajnom razdoblju objekt je</w:t>
      </w:r>
      <w:r w:rsidR="009C0634" w:rsidRPr="00ED6F3F">
        <w:rPr>
          <w:rFonts w:ascii="Times New Roman" w:hAnsi="Times New Roman" w:cs="Times New Roman"/>
          <w:sz w:val="24"/>
          <w:szCs w:val="24"/>
        </w:rPr>
        <w:t xml:space="preserve"> bio</w:t>
      </w:r>
      <w:r w:rsidR="00370603" w:rsidRPr="00ED6F3F">
        <w:rPr>
          <w:rFonts w:ascii="Times New Roman" w:hAnsi="Times New Roman" w:cs="Times New Roman"/>
          <w:sz w:val="24"/>
          <w:szCs w:val="24"/>
        </w:rPr>
        <w:t xml:space="preserve"> neaktivan</w:t>
      </w:r>
      <w:r w:rsidR="00A90AE7" w:rsidRPr="00ED6F3F">
        <w:rPr>
          <w:rFonts w:ascii="Times New Roman" w:hAnsi="Times New Roman" w:cs="Times New Roman"/>
          <w:sz w:val="24"/>
          <w:szCs w:val="24"/>
        </w:rPr>
        <w:t>.</w:t>
      </w:r>
      <w:r w:rsidR="00370603" w:rsidRPr="00ED6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6A56F" w14:textId="77777777" w:rsidR="00645E7F" w:rsidRPr="00ED6F3F" w:rsidRDefault="00645E7F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8F01F" w14:textId="40A5048B" w:rsidR="00385C99" w:rsidRPr="00865CCE" w:rsidRDefault="00122035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CE">
        <w:rPr>
          <w:rFonts w:ascii="Times New Roman" w:hAnsi="Times New Roman" w:cs="Times New Roman"/>
          <w:sz w:val="24"/>
          <w:szCs w:val="24"/>
        </w:rPr>
        <w:lastRenderedPageBreak/>
        <w:t xml:space="preserve">Prihodi </w:t>
      </w:r>
      <w:r w:rsidR="00214BBC" w:rsidRPr="00865CCE">
        <w:rPr>
          <w:rFonts w:ascii="Times New Roman" w:hAnsi="Times New Roman" w:cs="Times New Roman"/>
          <w:sz w:val="24"/>
          <w:szCs w:val="24"/>
        </w:rPr>
        <w:t xml:space="preserve">iz </w:t>
      </w:r>
      <w:r w:rsidR="00112BD4" w:rsidRPr="00865CCE">
        <w:rPr>
          <w:rFonts w:ascii="Times New Roman" w:hAnsi="Times New Roman" w:cs="Times New Roman"/>
          <w:sz w:val="24"/>
          <w:szCs w:val="24"/>
        </w:rPr>
        <w:t>izvora financiranja 51</w:t>
      </w:r>
      <w:r w:rsidR="00ED6F3F" w:rsidRPr="00865CCE">
        <w:rPr>
          <w:rFonts w:ascii="Times New Roman" w:hAnsi="Times New Roman" w:cs="Times New Roman"/>
          <w:sz w:val="24"/>
          <w:szCs w:val="24"/>
        </w:rPr>
        <w:t>0</w:t>
      </w:r>
      <w:r w:rsidR="00112BD4" w:rsidRPr="00865CCE">
        <w:rPr>
          <w:rFonts w:ascii="Times New Roman" w:hAnsi="Times New Roman" w:cs="Times New Roman"/>
          <w:sz w:val="24"/>
          <w:szCs w:val="24"/>
        </w:rPr>
        <w:t xml:space="preserve"> (</w:t>
      </w:r>
      <w:r w:rsidR="00ED6F3F" w:rsidRPr="00865CCE">
        <w:rPr>
          <w:rFonts w:ascii="Times New Roman" w:hAnsi="Times New Roman" w:cs="Times New Roman"/>
          <w:sz w:val="24"/>
          <w:szCs w:val="24"/>
        </w:rPr>
        <w:t>Programi Unije</w:t>
      </w:r>
      <w:r w:rsidR="00112BD4" w:rsidRPr="00865CCE">
        <w:rPr>
          <w:rFonts w:ascii="Times New Roman" w:hAnsi="Times New Roman" w:cs="Times New Roman"/>
          <w:sz w:val="24"/>
          <w:szCs w:val="24"/>
        </w:rPr>
        <w:t xml:space="preserve">) </w:t>
      </w:r>
      <w:r w:rsidRPr="00865CCE">
        <w:rPr>
          <w:rFonts w:ascii="Times New Roman" w:hAnsi="Times New Roman" w:cs="Times New Roman"/>
          <w:sz w:val="24"/>
          <w:szCs w:val="24"/>
        </w:rPr>
        <w:t xml:space="preserve">se </w:t>
      </w:r>
      <w:r w:rsidR="00395D77" w:rsidRPr="00865CCE">
        <w:rPr>
          <w:rFonts w:ascii="Times New Roman" w:hAnsi="Times New Roman" w:cs="Times New Roman"/>
          <w:sz w:val="24"/>
          <w:szCs w:val="24"/>
        </w:rPr>
        <w:t xml:space="preserve">ostvaruju </w:t>
      </w:r>
      <w:r w:rsidR="003716F3" w:rsidRPr="00865CCE">
        <w:rPr>
          <w:rFonts w:ascii="Times New Roman" w:hAnsi="Times New Roman" w:cs="Times New Roman"/>
          <w:sz w:val="24"/>
          <w:szCs w:val="24"/>
        </w:rPr>
        <w:t>od tijela Europske unije temeljem utvrđenih pravila za pokrivanje troškova rada u tim tijelima</w:t>
      </w:r>
      <w:r w:rsidR="00917F55" w:rsidRPr="00865CCE">
        <w:rPr>
          <w:rFonts w:ascii="Times New Roman" w:hAnsi="Times New Roman" w:cs="Times New Roman"/>
          <w:sz w:val="24"/>
          <w:szCs w:val="24"/>
        </w:rPr>
        <w:t>,</w:t>
      </w:r>
      <w:r w:rsidR="00865CCE" w:rsidRPr="00865C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65CCE" w:rsidRPr="00865CCE">
        <w:rPr>
          <w:rFonts w:ascii="Times New Roman" w:hAnsi="Times New Roman" w:cs="Times New Roman"/>
          <w:sz w:val="24"/>
          <w:szCs w:val="24"/>
        </w:rPr>
        <w:t>predfinanciranje</w:t>
      </w:r>
      <w:proofErr w:type="spellEnd"/>
      <w:r w:rsidR="00865CCE" w:rsidRPr="00865CCE">
        <w:rPr>
          <w:rFonts w:ascii="Times New Roman" w:hAnsi="Times New Roman" w:cs="Times New Roman"/>
          <w:sz w:val="24"/>
          <w:szCs w:val="24"/>
        </w:rPr>
        <w:t xml:space="preserve"> se vrši iz izvora </w:t>
      </w:r>
      <w:r w:rsidR="008D199E">
        <w:rPr>
          <w:rFonts w:ascii="Times New Roman" w:hAnsi="Times New Roman" w:cs="Times New Roman"/>
          <w:sz w:val="24"/>
          <w:szCs w:val="24"/>
        </w:rPr>
        <w:t>O</w:t>
      </w:r>
      <w:r w:rsidR="00865CCE" w:rsidRPr="00865CCE">
        <w:rPr>
          <w:rFonts w:ascii="Times New Roman" w:hAnsi="Times New Roman" w:cs="Times New Roman"/>
        </w:rPr>
        <w:t xml:space="preserve">pćih prihoda i primitaka </w:t>
      </w:r>
      <w:r w:rsidR="00856DAB">
        <w:rPr>
          <w:rFonts w:ascii="Times New Roman" w:hAnsi="Times New Roman" w:cs="Times New Roman"/>
        </w:rPr>
        <w:t>državnog proračuna</w:t>
      </w:r>
      <w:r w:rsidR="00865CCE" w:rsidRPr="00865CCE">
        <w:rPr>
          <w:rFonts w:ascii="Times New Roman" w:hAnsi="Times New Roman" w:cs="Times New Roman"/>
        </w:rPr>
        <w:t xml:space="preserve"> (što se u</w:t>
      </w:r>
      <w:r w:rsidR="00856DAB">
        <w:rPr>
          <w:rFonts w:ascii="Times New Roman" w:hAnsi="Times New Roman" w:cs="Times New Roman"/>
        </w:rPr>
        <w:t xml:space="preserve"> financijskom planu</w:t>
      </w:r>
      <w:r w:rsidR="00865CCE" w:rsidRPr="00865CCE">
        <w:rPr>
          <w:rFonts w:ascii="Times New Roman" w:hAnsi="Times New Roman" w:cs="Times New Roman"/>
        </w:rPr>
        <w:t xml:space="preserve"> DZIV-a planira pod izvorom 51011).</w:t>
      </w:r>
      <w:r w:rsidR="00917F55" w:rsidRPr="00865CCE">
        <w:rPr>
          <w:rFonts w:ascii="Times New Roman" w:hAnsi="Times New Roman" w:cs="Times New Roman"/>
          <w:sz w:val="24"/>
          <w:szCs w:val="24"/>
        </w:rPr>
        <w:t xml:space="preserve"> </w:t>
      </w:r>
      <w:r w:rsidR="00865CCE" w:rsidRPr="00865CCE">
        <w:rPr>
          <w:rFonts w:ascii="Times New Roman" w:hAnsi="Times New Roman" w:cs="Times New Roman"/>
          <w:sz w:val="24"/>
          <w:szCs w:val="24"/>
        </w:rPr>
        <w:t>Z</w:t>
      </w:r>
      <w:r w:rsidR="00917F55" w:rsidRPr="00865CCE">
        <w:rPr>
          <w:rFonts w:ascii="Times New Roman" w:hAnsi="Times New Roman" w:cs="Times New Roman"/>
          <w:sz w:val="24"/>
          <w:szCs w:val="24"/>
        </w:rPr>
        <w:t>a prvo polugodišnje razdoblje 202</w:t>
      </w:r>
      <w:r w:rsidR="00865CCE" w:rsidRPr="00865CCE">
        <w:rPr>
          <w:rFonts w:ascii="Times New Roman" w:hAnsi="Times New Roman" w:cs="Times New Roman"/>
          <w:sz w:val="24"/>
          <w:szCs w:val="24"/>
        </w:rPr>
        <w:t>6</w:t>
      </w:r>
      <w:r w:rsidR="00917F55" w:rsidRPr="00865CCE">
        <w:rPr>
          <w:rFonts w:ascii="Times New Roman" w:hAnsi="Times New Roman" w:cs="Times New Roman"/>
          <w:sz w:val="24"/>
          <w:szCs w:val="24"/>
        </w:rPr>
        <w:t xml:space="preserve">. ovi prihode se odnose na refundaciju </w:t>
      </w:r>
      <w:r w:rsidR="00CC0B53" w:rsidRPr="00865CCE">
        <w:rPr>
          <w:rFonts w:ascii="Times New Roman" w:hAnsi="Times New Roman" w:cs="Times New Roman"/>
          <w:sz w:val="24"/>
          <w:szCs w:val="24"/>
        </w:rPr>
        <w:t>troškov</w:t>
      </w:r>
      <w:r w:rsidR="00917F55" w:rsidRPr="00865CCE">
        <w:rPr>
          <w:rFonts w:ascii="Times New Roman" w:hAnsi="Times New Roman" w:cs="Times New Roman"/>
          <w:sz w:val="24"/>
          <w:szCs w:val="24"/>
        </w:rPr>
        <w:t>a</w:t>
      </w:r>
      <w:r w:rsidR="00CC0B53" w:rsidRPr="00865CCE">
        <w:rPr>
          <w:rFonts w:ascii="Times New Roman" w:hAnsi="Times New Roman" w:cs="Times New Roman"/>
          <w:sz w:val="24"/>
          <w:szCs w:val="24"/>
        </w:rPr>
        <w:t xml:space="preserve"> službenih putovanja zaposlenika </w:t>
      </w:r>
      <w:r w:rsidR="00487C71" w:rsidRPr="00865CCE">
        <w:rPr>
          <w:rFonts w:ascii="Times New Roman" w:hAnsi="Times New Roman" w:cs="Times New Roman"/>
          <w:sz w:val="24"/>
          <w:szCs w:val="24"/>
        </w:rPr>
        <w:t xml:space="preserve">DZIV-a </w:t>
      </w:r>
      <w:r w:rsidR="00CC0B53" w:rsidRPr="00865CCE">
        <w:rPr>
          <w:rFonts w:ascii="Times New Roman" w:hAnsi="Times New Roman" w:cs="Times New Roman"/>
          <w:sz w:val="24"/>
          <w:szCs w:val="24"/>
        </w:rPr>
        <w:t xml:space="preserve">kao predstavnika Republike Hrvatske na sastancima </w:t>
      </w:r>
      <w:r w:rsidR="00385C99" w:rsidRPr="00865CCE">
        <w:rPr>
          <w:rFonts w:ascii="Times New Roman" w:hAnsi="Times New Roman" w:cs="Times New Roman"/>
          <w:sz w:val="24"/>
          <w:szCs w:val="24"/>
        </w:rPr>
        <w:t xml:space="preserve">resornih </w:t>
      </w:r>
      <w:r w:rsidR="00CC0B53" w:rsidRPr="00865CCE">
        <w:rPr>
          <w:rFonts w:ascii="Times New Roman" w:hAnsi="Times New Roman" w:cs="Times New Roman"/>
          <w:sz w:val="24"/>
          <w:szCs w:val="24"/>
        </w:rPr>
        <w:t xml:space="preserve">stručnih i </w:t>
      </w:r>
      <w:r w:rsidR="00385C99" w:rsidRPr="00865CCE">
        <w:rPr>
          <w:rFonts w:ascii="Times New Roman" w:hAnsi="Times New Roman" w:cs="Times New Roman"/>
          <w:sz w:val="24"/>
          <w:szCs w:val="24"/>
        </w:rPr>
        <w:t xml:space="preserve">radnih tijela Europske unije. </w:t>
      </w:r>
    </w:p>
    <w:p w14:paraId="70547BB6" w14:textId="77777777" w:rsidR="009C0634" w:rsidRPr="003F2191" w:rsidRDefault="009C0634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1CA322" w14:textId="6651601C" w:rsidR="005B603F" w:rsidRDefault="00122035" w:rsidP="005B603F">
      <w:pPr>
        <w:jc w:val="both"/>
        <w:rPr>
          <w:rFonts w:ascii="Times New Roman" w:hAnsi="Times New Roman" w:cs="Times New Roman"/>
          <w:sz w:val="24"/>
          <w:szCs w:val="24"/>
        </w:rPr>
      </w:pPr>
      <w:r w:rsidRPr="00755D7D">
        <w:rPr>
          <w:rFonts w:ascii="Times New Roman" w:hAnsi="Times New Roman" w:cs="Times New Roman"/>
          <w:sz w:val="24"/>
          <w:szCs w:val="24"/>
        </w:rPr>
        <w:t xml:space="preserve">Prihodi </w:t>
      </w:r>
      <w:r w:rsidR="002E6D72" w:rsidRPr="00755D7D">
        <w:rPr>
          <w:rFonts w:ascii="Times New Roman" w:hAnsi="Times New Roman" w:cs="Times New Roman"/>
          <w:sz w:val="24"/>
          <w:szCs w:val="24"/>
        </w:rPr>
        <w:t xml:space="preserve">iz </w:t>
      </w:r>
      <w:r w:rsidRPr="00755D7D">
        <w:rPr>
          <w:rFonts w:ascii="Times New Roman" w:hAnsi="Times New Roman" w:cs="Times New Roman"/>
          <w:sz w:val="24"/>
          <w:szCs w:val="24"/>
        </w:rPr>
        <w:t>izvora 5</w:t>
      </w:r>
      <w:r w:rsidR="00865CCE" w:rsidRPr="00755D7D">
        <w:rPr>
          <w:rFonts w:ascii="Times New Roman" w:hAnsi="Times New Roman" w:cs="Times New Roman"/>
          <w:sz w:val="24"/>
          <w:szCs w:val="24"/>
        </w:rPr>
        <w:t>33</w:t>
      </w:r>
      <w:r w:rsidRPr="00755D7D">
        <w:rPr>
          <w:rFonts w:ascii="Times New Roman" w:hAnsi="Times New Roman" w:cs="Times New Roman"/>
          <w:sz w:val="24"/>
          <w:szCs w:val="24"/>
        </w:rPr>
        <w:t xml:space="preserve"> (</w:t>
      </w:r>
      <w:r w:rsidR="00865CCE" w:rsidRPr="00755D7D">
        <w:rPr>
          <w:rFonts w:ascii="Times New Roman" w:hAnsi="Times New Roman" w:cs="Times New Roman"/>
          <w:sz w:val="24"/>
          <w:szCs w:val="24"/>
        </w:rPr>
        <w:t>O</w:t>
      </w:r>
      <w:r w:rsidRPr="00755D7D">
        <w:rPr>
          <w:rFonts w:ascii="Times New Roman" w:hAnsi="Times New Roman" w:cs="Times New Roman"/>
          <w:sz w:val="24"/>
          <w:szCs w:val="24"/>
        </w:rPr>
        <w:t xml:space="preserve">stale darovnice) </w:t>
      </w:r>
      <w:r w:rsidR="003716F3" w:rsidRPr="00755D7D">
        <w:rPr>
          <w:rFonts w:ascii="Times New Roman" w:hAnsi="Times New Roman" w:cs="Times New Roman"/>
          <w:sz w:val="24"/>
          <w:szCs w:val="24"/>
        </w:rPr>
        <w:t xml:space="preserve">se ostvaruju od međunarodnih organizacija za intelektualno vlasništvo s kojima DZIV surađuje u ime Republike Hrvatske. </w:t>
      </w:r>
      <w:r w:rsidR="00755D7D" w:rsidRPr="00755D7D">
        <w:rPr>
          <w:rFonts w:ascii="Times New Roman" w:hAnsi="Times New Roman" w:cs="Times New Roman"/>
          <w:sz w:val="24"/>
          <w:szCs w:val="24"/>
        </w:rPr>
        <w:t>Z</w:t>
      </w:r>
      <w:r w:rsidR="0026104A" w:rsidRPr="00755D7D">
        <w:rPr>
          <w:rFonts w:ascii="Times New Roman" w:hAnsi="Times New Roman" w:cs="Times New Roman"/>
          <w:sz w:val="24"/>
          <w:szCs w:val="24"/>
        </w:rPr>
        <w:t>a prvo polugodišnje razdoblje 202</w:t>
      </w:r>
      <w:r w:rsidR="00755D7D" w:rsidRPr="00755D7D">
        <w:rPr>
          <w:rFonts w:ascii="Times New Roman" w:hAnsi="Times New Roman" w:cs="Times New Roman"/>
          <w:sz w:val="24"/>
          <w:szCs w:val="24"/>
        </w:rPr>
        <w:t>6</w:t>
      </w:r>
      <w:r w:rsidR="0026104A" w:rsidRPr="00755D7D">
        <w:rPr>
          <w:rFonts w:ascii="Times New Roman" w:hAnsi="Times New Roman" w:cs="Times New Roman"/>
          <w:sz w:val="24"/>
          <w:szCs w:val="24"/>
        </w:rPr>
        <w:t xml:space="preserve">. ovi prihodi su ostvareni temeljem refundacije </w:t>
      </w:r>
      <w:r w:rsidR="000E1FC6" w:rsidRPr="00755D7D">
        <w:rPr>
          <w:rFonts w:ascii="Times New Roman" w:hAnsi="Times New Roman" w:cs="Times New Roman"/>
          <w:sz w:val="24"/>
          <w:szCs w:val="24"/>
        </w:rPr>
        <w:t xml:space="preserve">troškova </w:t>
      </w:r>
      <w:r w:rsidR="0026104A" w:rsidRPr="00755D7D">
        <w:rPr>
          <w:rFonts w:ascii="Times New Roman" w:hAnsi="Times New Roman" w:cs="Times New Roman"/>
          <w:sz w:val="24"/>
          <w:szCs w:val="24"/>
        </w:rPr>
        <w:t>službenih putovanja</w:t>
      </w:r>
      <w:r w:rsidR="000E1FC6" w:rsidRPr="00755D7D">
        <w:rPr>
          <w:rFonts w:ascii="Times New Roman" w:hAnsi="Times New Roman" w:cs="Times New Roman"/>
          <w:sz w:val="24"/>
          <w:szCs w:val="24"/>
        </w:rPr>
        <w:t xml:space="preserve"> poduzetih u </w:t>
      </w:r>
      <w:r w:rsidR="00755D7D" w:rsidRPr="00755D7D">
        <w:rPr>
          <w:rFonts w:ascii="Times New Roman" w:hAnsi="Times New Roman" w:cs="Times New Roman"/>
          <w:sz w:val="24"/>
          <w:szCs w:val="24"/>
        </w:rPr>
        <w:t>Europsku patentnu organizaciju (EPO)</w:t>
      </w:r>
      <w:r w:rsidR="000E1FC6" w:rsidRPr="00755D7D">
        <w:rPr>
          <w:rFonts w:ascii="Times New Roman" w:hAnsi="Times New Roman" w:cs="Times New Roman"/>
          <w:sz w:val="24"/>
          <w:szCs w:val="24"/>
        </w:rPr>
        <w:t>.</w:t>
      </w:r>
    </w:p>
    <w:p w14:paraId="0CC86929" w14:textId="77777777" w:rsidR="00122035" w:rsidRPr="003F2191" w:rsidRDefault="00122035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50A599" w14:textId="75CDEA29" w:rsidR="00A417DF" w:rsidRDefault="00CE31A7" w:rsidP="00942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3CE">
        <w:rPr>
          <w:rFonts w:ascii="Times New Roman" w:hAnsi="Times New Roman" w:cs="Times New Roman"/>
          <w:sz w:val="24"/>
          <w:szCs w:val="24"/>
        </w:rPr>
        <w:t xml:space="preserve">Prihodi </w:t>
      </w:r>
      <w:r w:rsidR="00CE2662" w:rsidRPr="00B233CE">
        <w:rPr>
          <w:rFonts w:ascii="Times New Roman" w:hAnsi="Times New Roman" w:cs="Times New Roman"/>
          <w:sz w:val="24"/>
          <w:szCs w:val="24"/>
        </w:rPr>
        <w:t xml:space="preserve">iz </w:t>
      </w:r>
      <w:r w:rsidRPr="00B233CE">
        <w:rPr>
          <w:rFonts w:ascii="Times New Roman" w:hAnsi="Times New Roman" w:cs="Times New Roman"/>
          <w:sz w:val="24"/>
          <w:szCs w:val="24"/>
        </w:rPr>
        <w:t>izvora 43 (ostali prihodi za posebne namjene) ostvaruju se temeljem</w:t>
      </w:r>
      <w:r w:rsidR="00CE2662" w:rsidRPr="00B233CE">
        <w:t xml:space="preserve"> </w:t>
      </w:r>
      <w:r w:rsidR="00CE2662" w:rsidRPr="00B233CE">
        <w:rPr>
          <w:rFonts w:ascii="Times New Roman" w:hAnsi="Times New Roman" w:cs="Times New Roman"/>
          <w:sz w:val="24"/>
          <w:szCs w:val="24"/>
        </w:rPr>
        <w:t xml:space="preserve">dviju aktivnosti. Prihodi temeljem aktivnosti A763000 – </w:t>
      </w:r>
      <w:r w:rsidR="00CE2662" w:rsidRPr="00B233CE">
        <w:rPr>
          <w:rFonts w:ascii="Times New Roman" w:hAnsi="Times New Roman" w:cs="Times New Roman"/>
          <w:i/>
          <w:sz w:val="24"/>
          <w:szCs w:val="24"/>
        </w:rPr>
        <w:t>Administracija i upravljanje Državnog zavoda za intelektualno vlasništvo</w:t>
      </w:r>
      <w:r w:rsidR="00CE2662" w:rsidRPr="00B233CE">
        <w:rPr>
          <w:rFonts w:ascii="Times New Roman" w:hAnsi="Times New Roman" w:cs="Times New Roman"/>
          <w:sz w:val="24"/>
          <w:szCs w:val="24"/>
        </w:rPr>
        <w:t xml:space="preserve"> </w:t>
      </w:r>
      <w:r w:rsidR="00DF394E" w:rsidRPr="00B233CE">
        <w:rPr>
          <w:rFonts w:ascii="Times New Roman" w:hAnsi="Times New Roman" w:cs="Times New Roman"/>
          <w:sz w:val="24"/>
          <w:szCs w:val="24"/>
        </w:rPr>
        <w:t xml:space="preserve">(43-A) 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transferne </w:t>
      </w:r>
      <w:r w:rsidR="00BF5A8B" w:rsidRPr="00B233CE">
        <w:rPr>
          <w:rFonts w:ascii="Times New Roman" w:hAnsi="Times New Roman" w:cs="Times New Roman"/>
          <w:sz w:val="24"/>
          <w:szCs w:val="24"/>
        </w:rPr>
        <w:t xml:space="preserve">su 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prirode i </w:t>
      </w:r>
      <w:r w:rsidR="00CE2662" w:rsidRPr="00B233CE">
        <w:rPr>
          <w:rFonts w:ascii="Times New Roman" w:hAnsi="Times New Roman" w:cs="Times New Roman"/>
          <w:sz w:val="24"/>
          <w:szCs w:val="24"/>
        </w:rPr>
        <w:t xml:space="preserve">koriste se 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isključivo </w:t>
      </w:r>
      <w:r w:rsidR="00CE2662" w:rsidRPr="00B233CE">
        <w:rPr>
          <w:rFonts w:ascii="Times New Roman" w:hAnsi="Times New Roman" w:cs="Times New Roman"/>
          <w:sz w:val="24"/>
          <w:szCs w:val="24"/>
        </w:rPr>
        <w:t xml:space="preserve">za </w:t>
      </w:r>
      <w:r w:rsidR="00BA2B23" w:rsidRPr="00B233CE">
        <w:rPr>
          <w:rFonts w:ascii="Times New Roman" w:hAnsi="Times New Roman" w:cs="Times New Roman"/>
          <w:sz w:val="24"/>
          <w:szCs w:val="24"/>
        </w:rPr>
        <w:t>podmirivanje rashoda međunarodnih obveza Republike Hrvatske temeljem Europske patentne konvencije</w:t>
      </w:r>
      <w:r w:rsidR="00856DAB">
        <w:rPr>
          <w:rFonts w:ascii="Times New Roman" w:hAnsi="Times New Roman" w:cs="Times New Roman"/>
          <w:sz w:val="24"/>
          <w:szCs w:val="24"/>
        </w:rPr>
        <w:t xml:space="preserve"> i </w:t>
      </w:r>
      <w:r w:rsidR="00856DAB" w:rsidRPr="00B233CE">
        <w:rPr>
          <w:rFonts w:ascii="Times New Roman" w:hAnsi="Times New Roman" w:cs="Times New Roman"/>
          <w:sz w:val="24"/>
          <w:szCs w:val="24"/>
        </w:rPr>
        <w:t>Ugovora o suradnji u području patenata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. Prihode </w:t>
      </w:r>
      <w:r w:rsidR="00856DAB" w:rsidRPr="00B233CE">
        <w:rPr>
          <w:rFonts w:ascii="Times New Roman" w:hAnsi="Times New Roman" w:cs="Times New Roman"/>
          <w:sz w:val="24"/>
          <w:szCs w:val="24"/>
        </w:rPr>
        <w:t>temeljem Europske patentne konvencije</w:t>
      </w:r>
      <w:r w:rsidR="00856DAB">
        <w:rPr>
          <w:rFonts w:ascii="Times New Roman" w:hAnsi="Times New Roman" w:cs="Times New Roman"/>
          <w:sz w:val="24"/>
          <w:szCs w:val="24"/>
        </w:rPr>
        <w:t xml:space="preserve"> 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čine uplate propisanih nacionalnih naknada za održavanje u vrijednosti patenata od strane nositelja onih Europskih patenata koji </w:t>
      </w:r>
      <w:r w:rsidR="00DD7437" w:rsidRPr="00B233CE">
        <w:rPr>
          <w:rFonts w:ascii="Times New Roman" w:hAnsi="Times New Roman" w:cs="Times New Roman"/>
          <w:sz w:val="24"/>
          <w:szCs w:val="24"/>
        </w:rPr>
        <w:t>se odnose na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 Republi</w:t>
      </w:r>
      <w:r w:rsidR="00DD7437" w:rsidRPr="00B233CE">
        <w:rPr>
          <w:rFonts w:ascii="Times New Roman" w:hAnsi="Times New Roman" w:cs="Times New Roman"/>
          <w:sz w:val="24"/>
          <w:szCs w:val="24"/>
        </w:rPr>
        <w:t>ku Hrvatsku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, a propisani udio tih naknada </w:t>
      </w:r>
      <w:r w:rsidR="000D71C5" w:rsidRPr="00B233CE">
        <w:rPr>
          <w:rFonts w:ascii="Times New Roman" w:hAnsi="Times New Roman" w:cs="Times New Roman"/>
          <w:sz w:val="24"/>
          <w:szCs w:val="24"/>
        </w:rPr>
        <w:t xml:space="preserve">DZIV </w:t>
      </w:r>
      <w:r w:rsidR="00A417DF">
        <w:rPr>
          <w:rFonts w:ascii="Times New Roman" w:hAnsi="Times New Roman" w:cs="Times New Roman"/>
          <w:sz w:val="24"/>
          <w:szCs w:val="24"/>
        </w:rPr>
        <w:t xml:space="preserve">uplaćuje </w:t>
      </w:r>
      <w:r w:rsidR="00BA2B23" w:rsidRPr="00B233CE">
        <w:rPr>
          <w:rFonts w:ascii="Times New Roman" w:hAnsi="Times New Roman" w:cs="Times New Roman"/>
          <w:sz w:val="24"/>
          <w:szCs w:val="24"/>
        </w:rPr>
        <w:t>Europskoj patentnoj organizaciji.</w:t>
      </w:r>
      <w:r w:rsidR="00F03C08" w:rsidRPr="00B233CE">
        <w:rPr>
          <w:rFonts w:ascii="Times New Roman" w:hAnsi="Times New Roman" w:cs="Times New Roman"/>
          <w:sz w:val="24"/>
          <w:szCs w:val="24"/>
        </w:rPr>
        <w:t xml:space="preserve"> U </w:t>
      </w:r>
      <w:r w:rsidR="00DA6768" w:rsidRPr="00B233CE">
        <w:rPr>
          <w:rFonts w:ascii="Times New Roman" w:hAnsi="Times New Roman" w:cs="Times New Roman"/>
          <w:sz w:val="24"/>
          <w:szCs w:val="24"/>
        </w:rPr>
        <w:t xml:space="preserve">manjem dijelu prihode predstavljaju uplate propisanih naknada za međunarodni postupak prijave patenta temeljem međunarodnog Ugovora o suradnji u području patenata (tzv. Ugovor PCT) od strane domaćih podnositelja koje DZIV u cijelosti </w:t>
      </w:r>
      <w:r w:rsidR="00A417DF">
        <w:rPr>
          <w:rFonts w:ascii="Times New Roman" w:hAnsi="Times New Roman" w:cs="Times New Roman"/>
          <w:sz w:val="24"/>
          <w:szCs w:val="24"/>
        </w:rPr>
        <w:t xml:space="preserve">uplaćuje </w:t>
      </w:r>
      <w:r w:rsidR="00DA6768" w:rsidRPr="00B233CE">
        <w:rPr>
          <w:rFonts w:ascii="Times New Roman" w:hAnsi="Times New Roman" w:cs="Times New Roman"/>
          <w:sz w:val="24"/>
          <w:szCs w:val="24"/>
        </w:rPr>
        <w:t>Svjetskoj organizaciji za intelektualno vlasništvo (WIPO)</w:t>
      </w:r>
      <w:r w:rsidR="00B233CE" w:rsidRPr="00B233CE">
        <w:rPr>
          <w:rFonts w:ascii="Times New Roman" w:hAnsi="Times New Roman" w:cs="Times New Roman"/>
          <w:sz w:val="24"/>
          <w:szCs w:val="24"/>
        </w:rPr>
        <w:t xml:space="preserve"> te u</w:t>
      </w:r>
      <w:r w:rsidR="00DA6768" w:rsidRPr="00B233CE">
        <w:rPr>
          <w:rFonts w:ascii="Times New Roman" w:hAnsi="Times New Roman" w:cs="Times New Roman"/>
          <w:sz w:val="24"/>
          <w:szCs w:val="24"/>
        </w:rPr>
        <w:t xml:space="preserve"> neznatnom dijelu</w:t>
      </w:r>
      <w:r w:rsidR="00F03C08" w:rsidRPr="00B233CE">
        <w:rPr>
          <w:rFonts w:ascii="Times New Roman" w:hAnsi="Times New Roman" w:cs="Times New Roman"/>
          <w:sz w:val="24"/>
          <w:szCs w:val="24"/>
        </w:rPr>
        <w:t xml:space="preserve"> prihode čine i uplate naknade podnositelja </w:t>
      </w:r>
      <w:r w:rsidR="00DD7437" w:rsidRPr="00B233CE">
        <w:rPr>
          <w:rFonts w:ascii="Times New Roman" w:hAnsi="Times New Roman" w:cs="Times New Roman"/>
          <w:sz w:val="24"/>
          <w:szCs w:val="24"/>
        </w:rPr>
        <w:t xml:space="preserve">nacionalnih </w:t>
      </w:r>
      <w:r w:rsidR="00F03C08" w:rsidRPr="00B233CE">
        <w:rPr>
          <w:rFonts w:ascii="Times New Roman" w:hAnsi="Times New Roman" w:cs="Times New Roman"/>
          <w:sz w:val="24"/>
          <w:szCs w:val="24"/>
        </w:rPr>
        <w:t>paten</w:t>
      </w:r>
      <w:r w:rsidR="00DD7437" w:rsidRPr="00B233CE">
        <w:rPr>
          <w:rFonts w:ascii="Times New Roman" w:hAnsi="Times New Roman" w:cs="Times New Roman"/>
          <w:sz w:val="24"/>
          <w:szCs w:val="24"/>
        </w:rPr>
        <w:t>a</w:t>
      </w:r>
      <w:r w:rsidR="00F03C08" w:rsidRPr="00B233CE">
        <w:rPr>
          <w:rFonts w:ascii="Times New Roman" w:hAnsi="Times New Roman" w:cs="Times New Roman"/>
          <w:sz w:val="24"/>
          <w:szCs w:val="24"/>
        </w:rPr>
        <w:t xml:space="preserve">ta za </w:t>
      </w:r>
      <w:r w:rsidR="00DA6768" w:rsidRPr="00B233CE">
        <w:rPr>
          <w:rFonts w:ascii="Times New Roman" w:hAnsi="Times New Roman" w:cs="Times New Roman"/>
          <w:sz w:val="24"/>
          <w:szCs w:val="24"/>
        </w:rPr>
        <w:t xml:space="preserve">tražene </w:t>
      </w:r>
      <w:r w:rsidR="00F03C08" w:rsidRPr="00B233CE">
        <w:rPr>
          <w:rFonts w:ascii="Times New Roman" w:hAnsi="Times New Roman" w:cs="Times New Roman"/>
          <w:sz w:val="24"/>
          <w:szCs w:val="24"/>
        </w:rPr>
        <w:t>posebne stručne usluge Europske patentne organizacije</w:t>
      </w:r>
      <w:r w:rsidR="00DA6768" w:rsidRPr="00B233CE">
        <w:rPr>
          <w:rFonts w:ascii="Times New Roman" w:hAnsi="Times New Roman" w:cs="Times New Roman"/>
          <w:sz w:val="24"/>
          <w:szCs w:val="24"/>
        </w:rPr>
        <w:t xml:space="preserve"> koji se također u cijelosti </w:t>
      </w:r>
      <w:r w:rsidR="00A417DF">
        <w:rPr>
          <w:rFonts w:ascii="Times New Roman" w:hAnsi="Times New Roman" w:cs="Times New Roman"/>
          <w:sz w:val="24"/>
          <w:szCs w:val="24"/>
        </w:rPr>
        <w:t>uplaćuju</w:t>
      </w:r>
      <w:r w:rsidR="00DA6768" w:rsidRPr="00B233CE">
        <w:rPr>
          <w:rFonts w:ascii="Times New Roman" w:hAnsi="Times New Roman" w:cs="Times New Roman"/>
          <w:sz w:val="24"/>
          <w:szCs w:val="24"/>
        </w:rPr>
        <w:t xml:space="preserve"> toj organizaciji. 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 P</w:t>
      </w:r>
      <w:r w:rsidR="000D71C5" w:rsidRPr="00B233CE">
        <w:rPr>
          <w:rFonts w:ascii="Times New Roman" w:hAnsi="Times New Roman" w:cs="Times New Roman"/>
          <w:sz w:val="24"/>
          <w:szCs w:val="24"/>
        </w:rPr>
        <w:t>rihode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 </w:t>
      </w:r>
      <w:r w:rsidR="000D71C5" w:rsidRPr="00B233CE">
        <w:rPr>
          <w:rFonts w:ascii="Times New Roman" w:hAnsi="Times New Roman" w:cs="Times New Roman"/>
          <w:sz w:val="24"/>
          <w:szCs w:val="24"/>
        </w:rPr>
        <w:t>preostale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 nakon podmirenja međunarodnih obveza </w:t>
      </w:r>
      <w:r w:rsidR="000D71C5" w:rsidRPr="00B233CE">
        <w:rPr>
          <w:rFonts w:ascii="Times New Roman" w:hAnsi="Times New Roman" w:cs="Times New Roman"/>
          <w:sz w:val="24"/>
          <w:szCs w:val="24"/>
        </w:rPr>
        <w:t>DZIV</w:t>
      </w:r>
      <w:r w:rsidR="00BA2B23" w:rsidRPr="00B233CE">
        <w:rPr>
          <w:rFonts w:ascii="Times New Roman" w:hAnsi="Times New Roman" w:cs="Times New Roman"/>
          <w:sz w:val="24"/>
          <w:szCs w:val="24"/>
        </w:rPr>
        <w:t xml:space="preserve"> periodično </w:t>
      </w:r>
      <w:r w:rsidR="000D71C5" w:rsidRPr="00B233CE">
        <w:rPr>
          <w:rFonts w:ascii="Times New Roman" w:hAnsi="Times New Roman" w:cs="Times New Roman"/>
          <w:sz w:val="24"/>
          <w:szCs w:val="24"/>
        </w:rPr>
        <w:t xml:space="preserve">transferira </w:t>
      </w:r>
      <w:r w:rsidR="008D19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199E">
        <w:rPr>
          <w:rFonts w:ascii="Times New Roman" w:hAnsi="Times New Roman" w:cs="Times New Roman"/>
          <w:sz w:val="24"/>
          <w:szCs w:val="24"/>
        </w:rPr>
        <w:t>preknjiženjem</w:t>
      </w:r>
      <w:proofErr w:type="spellEnd"/>
      <w:r w:rsidR="008D199E">
        <w:rPr>
          <w:rFonts w:ascii="Times New Roman" w:hAnsi="Times New Roman" w:cs="Times New Roman"/>
          <w:sz w:val="24"/>
          <w:szCs w:val="24"/>
        </w:rPr>
        <w:t xml:space="preserve">) </w:t>
      </w:r>
      <w:r w:rsidR="007D48CE" w:rsidRPr="00B233CE">
        <w:rPr>
          <w:rFonts w:ascii="Times New Roman" w:hAnsi="Times New Roman" w:cs="Times New Roman"/>
          <w:sz w:val="24"/>
          <w:szCs w:val="24"/>
        </w:rPr>
        <w:t xml:space="preserve">na račun općih prihoda </w:t>
      </w:r>
      <w:r w:rsidR="000D71C5" w:rsidRPr="00B233CE">
        <w:rPr>
          <w:rFonts w:ascii="Times New Roman" w:hAnsi="Times New Roman" w:cs="Times New Roman"/>
          <w:sz w:val="24"/>
          <w:szCs w:val="24"/>
        </w:rPr>
        <w:t>državn</w:t>
      </w:r>
      <w:r w:rsidR="007D48CE" w:rsidRPr="00B233CE">
        <w:rPr>
          <w:rFonts w:ascii="Times New Roman" w:hAnsi="Times New Roman" w:cs="Times New Roman"/>
          <w:sz w:val="24"/>
          <w:szCs w:val="24"/>
        </w:rPr>
        <w:t>og</w:t>
      </w:r>
      <w:r w:rsidR="000D71C5" w:rsidRPr="00B233CE">
        <w:rPr>
          <w:rFonts w:ascii="Times New Roman" w:hAnsi="Times New Roman" w:cs="Times New Roman"/>
          <w:sz w:val="24"/>
          <w:szCs w:val="24"/>
        </w:rPr>
        <w:t xml:space="preserve"> proračun</w:t>
      </w:r>
      <w:r w:rsidR="007D48CE" w:rsidRPr="00B233CE">
        <w:rPr>
          <w:rFonts w:ascii="Times New Roman" w:hAnsi="Times New Roman" w:cs="Times New Roman"/>
          <w:sz w:val="24"/>
          <w:szCs w:val="24"/>
        </w:rPr>
        <w:t>a</w:t>
      </w:r>
      <w:r w:rsidR="00942742">
        <w:rPr>
          <w:rFonts w:ascii="Times New Roman" w:hAnsi="Times New Roman" w:cs="Times New Roman"/>
          <w:sz w:val="24"/>
          <w:szCs w:val="24"/>
        </w:rPr>
        <w:t xml:space="preserve">, a </w:t>
      </w:r>
      <w:r w:rsidR="00A417DF">
        <w:rPr>
          <w:rFonts w:ascii="Times New Roman" w:hAnsi="Times New Roman" w:cs="Times New Roman"/>
          <w:sz w:val="24"/>
          <w:szCs w:val="24"/>
        </w:rPr>
        <w:t xml:space="preserve">taj je transfer </w:t>
      </w:r>
      <w:r w:rsidR="00942742">
        <w:rPr>
          <w:rFonts w:ascii="Times New Roman" w:hAnsi="Times New Roman" w:cs="Times New Roman"/>
          <w:sz w:val="24"/>
          <w:szCs w:val="24"/>
        </w:rPr>
        <w:t xml:space="preserve">za izvještajno razdoblje </w:t>
      </w:r>
      <w:r w:rsidR="00A417DF">
        <w:rPr>
          <w:rFonts w:ascii="Times New Roman" w:hAnsi="Times New Roman" w:cs="Times New Roman"/>
          <w:sz w:val="24"/>
          <w:szCs w:val="24"/>
        </w:rPr>
        <w:t xml:space="preserve">iznosio 950.000 €. </w:t>
      </w:r>
    </w:p>
    <w:p w14:paraId="5276A798" w14:textId="77777777" w:rsidR="00AE3D09" w:rsidRPr="003F2191" w:rsidRDefault="00AE3D09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909707" w14:textId="58C10BFF" w:rsidR="00B233CE" w:rsidRPr="00C45D3D" w:rsidRDefault="00B50029" w:rsidP="00E97358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C45D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Prihodi temeljem aktivnosti </w:t>
      </w:r>
      <w:r w:rsidRPr="00C45D3D">
        <w:rPr>
          <w:rFonts w:ascii="Times New Roman" w:hAnsi="Times New Roman" w:cs="Times New Roman"/>
          <w:sz w:val="24"/>
          <w:szCs w:val="24"/>
        </w:rPr>
        <w:t xml:space="preserve"> T763005 – </w:t>
      </w:r>
      <w:r w:rsidRPr="00C45D3D">
        <w:rPr>
          <w:rFonts w:ascii="Times New Roman" w:hAnsi="Times New Roman" w:cs="Times New Roman"/>
          <w:i/>
          <w:sz w:val="24"/>
          <w:szCs w:val="24"/>
        </w:rPr>
        <w:t>Suradnja DZIV-a s Uredom Europske unije za intelektualno vlasništvo</w:t>
      </w:r>
      <w:r w:rsidRPr="00C45D3D">
        <w:rPr>
          <w:rFonts w:ascii="Times New Roman" w:hAnsi="Times New Roman" w:cs="Times New Roman"/>
          <w:sz w:val="24"/>
          <w:szCs w:val="24"/>
        </w:rPr>
        <w:t xml:space="preserve"> </w:t>
      </w:r>
      <w:r w:rsidR="00DF394E" w:rsidRPr="00C45D3D">
        <w:rPr>
          <w:rFonts w:ascii="Times New Roman" w:hAnsi="Times New Roman" w:cs="Times New Roman"/>
          <w:sz w:val="24"/>
          <w:szCs w:val="24"/>
        </w:rPr>
        <w:t xml:space="preserve">(43-T) </w:t>
      </w:r>
      <w:r w:rsidRPr="00C45D3D">
        <w:rPr>
          <w:rFonts w:ascii="Times New Roman" w:hAnsi="Times New Roman" w:cs="Times New Roman"/>
          <w:sz w:val="24"/>
          <w:szCs w:val="24"/>
        </w:rPr>
        <w:t xml:space="preserve">predstavljaju namjenske uplate Ureda Europske unije za intelektualno vlasništvo (EUIPO) za svrhe propisane Uredbom (EU) 2017/1001 Europskog parlamenta i Vijeća od 14. lipnja 2017. o žigu Europske unije. </w:t>
      </w:r>
      <w:r w:rsidR="00D60D8C">
        <w:rPr>
          <w:rFonts w:ascii="Times New Roman" w:hAnsi="Times New Roman" w:cs="Times New Roman"/>
          <w:sz w:val="24"/>
          <w:szCs w:val="24"/>
        </w:rPr>
        <w:t>Za svrhe propisane člankom 152. Uredbe p</w:t>
      </w:r>
      <w:r w:rsidR="00B233CE" w:rsidRPr="00C45D3D">
        <w:rPr>
          <w:rFonts w:ascii="Times New Roman" w:hAnsi="Times New Roman" w:cs="Times New Roman"/>
          <w:sz w:val="24"/>
          <w:szCs w:val="24"/>
        </w:rPr>
        <w:t>rema godišnjem ugovoru s EUIPO-om</w:t>
      </w:r>
      <w:r w:rsidR="00C45D3D" w:rsidRPr="00C45D3D">
        <w:rPr>
          <w:rFonts w:ascii="Times New Roman" w:hAnsi="Times New Roman" w:cs="Times New Roman"/>
          <w:sz w:val="24"/>
          <w:szCs w:val="24"/>
        </w:rPr>
        <w:t xml:space="preserve"> (o suradnji radi promicanja konvergencije praksi i alata u području žigova i dizajna) u izvještajnom razdoblju je DZIV-u doznačeno 75% od ugovorenog iznosa troškova provedbe ugovora za tekuću godinu te uplata razlike troškova po konačnom obračunu za ugovor iz prethodne godine. </w:t>
      </w:r>
      <w:r w:rsidR="00C45D3D">
        <w:rPr>
          <w:rFonts w:ascii="Times New Roman" w:hAnsi="Times New Roman" w:cs="Times New Roman"/>
          <w:sz w:val="24"/>
          <w:szCs w:val="24"/>
        </w:rPr>
        <w:t>Također</w:t>
      </w:r>
      <w:r w:rsidR="008D199E">
        <w:rPr>
          <w:rFonts w:ascii="Times New Roman" w:hAnsi="Times New Roman" w:cs="Times New Roman"/>
          <w:sz w:val="24"/>
          <w:szCs w:val="24"/>
        </w:rPr>
        <w:t>,</w:t>
      </w:r>
      <w:r w:rsidR="00C45D3D">
        <w:rPr>
          <w:rFonts w:ascii="Times New Roman" w:hAnsi="Times New Roman" w:cs="Times New Roman"/>
          <w:sz w:val="24"/>
          <w:szCs w:val="24"/>
        </w:rPr>
        <w:t xml:space="preserve"> </w:t>
      </w:r>
      <w:r w:rsidR="00856DAB">
        <w:rPr>
          <w:rFonts w:ascii="Times New Roman" w:hAnsi="Times New Roman" w:cs="Times New Roman"/>
          <w:sz w:val="24"/>
          <w:szCs w:val="24"/>
        </w:rPr>
        <w:t xml:space="preserve">u 2026. godini </w:t>
      </w:r>
      <w:r w:rsidR="00C45D3D">
        <w:rPr>
          <w:rFonts w:ascii="Times New Roman" w:hAnsi="Times New Roman" w:cs="Times New Roman"/>
          <w:sz w:val="24"/>
          <w:szCs w:val="24"/>
        </w:rPr>
        <w:t xml:space="preserve">primljen je prihod temeljem članka 172. Uredbe  koji ovisi o  </w:t>
      </w:r>
      <w:r w:rsidR="00C45D3D" w:rsidRPr="00C45D3D">
        <w:rPr>
          <w:rFonts w:ascii="Times New Roman" w:hAnsi="Times New Roman" w:cs="Times New Roman"/>
          <w:sz w:val="24"/>
          <w:szCs w:val="24"/>
        </w:rPr>
        <w:t>kretanju relevantnih godišnjih pokazatelja u postupcima zaštite i provedbe prava žigova, a koje EUIPO, ako je pozitivno poslovao u promatranoj godini, doznačuje državi članici u n+2 godini.</w:t>
      </w:r>
      <w:r w:rsidR="00C45D3D">
        <w:rPr>
          <w:rFonts w:ascii="Times New Roman" w:hAnsi="Times New Roman" w:cs="Times New Roman"/>
          <w:sz w:val="24"/>
          <w:szCs w:val="24"/>
        </w:rPr>
        <w:t xml:space="preserve"> U 2026. je DZIV-u po ovoj osnovi doznačeno 337.567,10 €.   </w:t>
      </w:r>
    </w:p>
    <w:p w14:paraId="59F511C3" w14:textId="77777777" w:rsidR="00C45D3D" w:rsidRDefault="00C45D3D" w:rsidP="00E97358">
      <w:pPr>
        <w:pStyle w:val="HTMLPreformatted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BCD05D" w14:textId="3071D1AD" w:rsidR="00272352" w:rsidRPr="00865CCE" w:rsidRDefault="00272352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5CCE">
        <w:rPr>
          <w:rFonts w:ascii="Times New Roman" w:hAnsi="Times New Roman" w:cs="Times New Roman"/>
          <w:sz w:val="24"/>
          <w:szCs w:val="24"/>
        </w:rPr>
        <w:t>Za izvještajno razdoblje ne</w:t>
      </w:r>
      <w:r w:rsidR="00370603" w:rsidRPr="00865CCE">
        <w:rPr>
          <w:rFonts w:ascii="Times New Roman" w:hAnsi="Times New Roman" w:cs="Times New Roman"/>
          <w:sz w:val="24"/>
          <w:szCs w:val="24"/>
        </w:rPr>
        <w:t>ma prihoda od prodaje nefinancijske imovine (razred 7) kao ni primitaka od financijske imovine i zaduživanja (razred 8)</w:t>
      </w:r>
      <w:r w:rsidRPr="00865CCE">
        <w:rPr>
          <w:rFonts w:ascii="Times New Roman" w:hAnsi="Times New Roman" w:cs="Times New Roman"/>
          <w:sz w:val="24"/>
          <w:szCs w:val="24"/>
        </w:rPr>
        <w:t>.</w:t>
      </w:r>
    </w:p>
    <w:p w14:paraId="0D926E88" w14:textId="77777777" w:rsidR="002874F5" w:rsidRPr="00865CCE" w:rsidRDefault="002874F5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A71CB7" w14:textId="77777777" w:rsidR="00272352" w:rsidRPr="00865CCE" w:rsidRDefault="00272352" w:rsidP="00E973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CCE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370572FF" w14:textId="17E173F1" w:rsidR="004A3060" w:rsidRPr="00542D00" w:rsidRDefault="004A3060" w:rsidP="00A96D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D00">
        <w:rPr>
          <w:rFonts w:ascii="Times New Roman" w:hAnsi="Times New Roman" w:cs="Times New Roman"/>
          <w:sz w:val="24"/>
          <w:szCs w:val="24"/>
        </w:rPr>
        <w:t>Od ukupnih rashoda</w:t>
      </w:r>
      <w:r w:rsidR="00D64D3A" w:rsidRPr="00542D00">
        <w:rPr>
          <w:rFonts w:ascii="Times New Roman" w:hAnsi="Times New Roman" w:cs="Times New Roman"/>
          <w:sz w:val="24"/>
          <w:szCs w:val="24"/>
        </w:rPr>
        <w:t xml:space="preserve"> DZIV-a</w:t>
      </w:r>
      <w:r w:rsidR="00A96D22" w:rsidRPr="00542D00">
        <w:rPr>
          <w:rFonts w:ascii="Times New Roman" w:hAnsi="Times New Roman" w:cs="Times New Roman"/>
          <w:sz w:val="24"/>
          <w:szCs w:val="24"/>
        </w:rPr>
        <w:t xml:space="preserve"> u izvještajnom razdoblju </w:t>
      </w:r>
      <w:r w:rsidRPr="00542D00">
        <w:rPr>
          <w:rFonts w:ascii="Times New Roman" w:hAnsi="Times New Roman" w:cs="Times New Roman"/>
          <w:sz w:val="24"/>
          <w:szCs w:val="24"/>
        </w:rPr>
        <w:t>većinu čine rashodi poslovanja</w:t>
      </w:r>
      <w:r w:rsidR="00542D00" w:rsidRPr="00542D00">
        <w:rPr>
          <w:rFonts w:ascii="Times New Roman" w:hAnsi="Times New Roman" w:cs="Times New Roman"/>
          <w:sz w:val="24"/>
          <w:szCs w:val="24"/>
        </w:rPr>
        <w:t xml:space="preserve">, a tek su neznatnog iznosa </w:t>
      </w:r>
      <w:r w:rsidRPr="00542D00">
        <w:rPr>
          <w:rFonts w:ascii="Times New Roman" w:hAnsi="Times New Roman" w:cs="Times New Roman"/>
          <w:sz w:val="24"/>
          <w:szCs w:val="24"/>
        </w:rPr>
        <w:t>rashodi za nefina</w:t>
      </w:r>
      <w:r w:rsidR="00E75C40" w:rsidRPr="00542D00">
        <w:rPr>
          <w:rFonts w:ascii="Times New Roman" w:hAnsi="Times New Roman" w:cs="Times New Roman"/>
          <w:sz w:val="24"/>
          <w:szCs w:val="24"/>
        </w:rPr>
        <w:t>n</w:t>
      </w:r>
      <w:r w:rsidRPr="00542D00">
        <w:rPr>
          <w:rFonts w:ascii="Times New Roman" w:hAnsi="Times New Roman" w:cs="Times New Roman"/>
          <w:sz w:val="24"/>
          <w:szCs w:val="24"/>
        </w:rPr>
        <w:t>cijsku imovinu.</w:t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3660"/>
        <w:gridCol w:w="2000"/>
        <w:gridCol w:w="1040"/>
      </w:tblGrid>
      <w:tr w:rsidR="00542D00" w:rsidRPr="00542D00" w14:paraId="00F1E014" w14:textId="77777777" w:rsidTr="00542D00">
        <w:trPr>
          <w:trHeight w:val="6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AF44138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 xml:space="preserve">Razred </w:t>
            </w:r>
            <w:proofErr w:type="spellStart"/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ekon</w:t>
            </w:r>
            <w:proofErr w:type="spellEnd"/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klasifikacije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776C3BA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1-6/2026, €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23FB43A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Udio (%)</w:t>
            </w:r>
          </w:p>
        </w:tc>
      </w:tr>
      <w:tr w:rsidR="00542D00" w:rsidRPr="00542D00" w14:paraId="47E95313" w14:textId="77777777" w:rsidTr="00542D00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BEC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3 - Rashodi poslovanja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077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2.518.225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F178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99,8</w:t>
            </w:r>
          </w:p>
        </w:tc>
      </w:tr>
      <w:tr w:rsidR="00542D00" w:rsidRPr="00542D00" w14:paraId="5B0BDDAC" w14:textId="77777777" w:rsidTr="00542D00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C882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4 - Rash.za nabavu </w:t>
            </w:r>
            <w:proofErr w:type="spellStart"/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nefinanc.imovine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FD70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A633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0,2</w:t>
            </w:r>
          </w:p>
        </w:tc>
      </w:tr>
      <w:tr w:rsidR="00542D00" w:rsidRPr="00542D00" w14:paraId="3A124FAE" w14:textId="77777777" w:rsidTr="00542D00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14405F1" w14:textId="77777777" w:rsidR="00542D00" w:rsidRPr="00422CBD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A4F56C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2.522.351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8680847" w14:textId="77777777" w:rsidR="00542D00" w:rsidRPr="00422CBD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22C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100,0</w:t>
            </w:r>
          </w:p>
        </w:tc>
      </w:tr>
    </w:tbl>
    <w:p w14:paraId="0CA25361" w14:textId="77777777" w:rsidR="00EF45EA" w:rsidRPr="003F2191" w:rsidRDefault="00EF45EA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D9BD54" w14:textId="29840D05" w:rsidR="00EF45EA" w:rsidRPr="00542D00" w:rsidRDefault="00EF45EA" w:rsidP="00EF45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D00">
        <w:rPr>
          <w:rFonts w:ascii="Times New Roman" w:hAnsi="Times New Roman" w:cs="Times New Roman"/>
          <w:sz w:val="24"/>
          <w:szCs w:val="24"/>
        </w:rPr>
        <w:t>Izvršenje planiranih rashoda po izvorima za izvještajno razdoblje je kako slijedi:</w:t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2440"/>
        <w:gridCol w:w="2020"/>
        <w:gridCol w:w="2000"/>
        <w:gridCol w:w="1680"/>
      </w:tblGrid>
      <w:tr w:rsidR="00542D00" w:rsidRPr="00542D00" w14:paraId="64A62517" w14:textId="77777777" w:rsidTr="00542D00">
        <w:trPr>
          <w:trHeight w:val="5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FD67FB3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 financiranja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2EDD989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Planirani rashodi za 2026, €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9BF18A3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I-VI 2026, €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3210413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Indeks izvršenja </w:t>
            </w:r>
          </w:p>
        </w:tc>
      </w:tr>
      <w:tr w:rsidR="00542D00" w:rsidRPr="00542D00" w14:paraId="69FB9AF6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DB8A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2476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3.322.010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88DA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1.596.049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DFB3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48,0</w:t>
            </w:r>
          </w:p>
        </w:tc>
      </w:tr>
      <w:tr w:rsidR="00542D00" w:rsidRPr="00542D00" w14:paraId="2C82B66A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AD66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20AF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B283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3CBB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</w:t>
            </w:r>
          </w:p>
        </w:tc>
      </w:tr>
      <w:tr w:rsidR="00542D00" w:rsidRPr="00542D00" w14:paraId="3E6B3744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CA50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35AD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15.558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2D26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FC06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</w:t>
            </w:r>
          </w:p>
        </w:tc>
      </w:tr>
      <w:tr w:rsidR="00542D00" w:rsidRPr="00542D00" w14:paraId="0C449C8E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F150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5A17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17.459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D788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5892" w14:textId="77777777" w:rsidR="00542D00" w:rsidRPr="00EE084B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E084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0,5</w:t>
            </w:r>
          </w:p>
        </w:tc>
      </w:tr>
      <w:tr w:rsidR="00542D00" w:rsidRPr="00542D00" w14:paraId="1B36E930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99F3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43-A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D91E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1.480.000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592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639.332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2B6D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43,2</w:t>
            </w:r>
          </w:p>
        </w:tc>
      </w:tr>
      <w:tr w:rsidR="00542D00" w:rsidRPr="00542D00" w14:paraId="056EA04C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A231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43-T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FDC8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1.424.916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9C2D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286.880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3EDE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20,1</w:t>
            </w:r>
          </w:p>
        </w:tc>
      </w:tr>
      <w:tr w:rsidR="00542D00" w:rsidRPr="00542D00" w14:paraId="5B388E6E" w14:textId="77777777" w:rsidTr="00542D00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082854" w14:textId="77777777" w:rsidR="00542D00" w:rsidRPr="00542D00" w:rsidRDefault="00542D00" w:rsidP="0054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FFD224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6.260.843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2D8EB1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2.522.351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C7D4B9" w14:textId="77777777" w:rsidR="00542D00" w:rsidRPr="00542D00" w:rsidRDefault="00542D00" w:rsidP="00542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42D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40,3</w:t>
            </w:r>
          </w:p>
        </w:tc>
      </w:tr>
    </w:tbl>
    <w:p w14:paraId="74E6C9D4" w14:textId="5C50070E" w:rsidR="00EF45EA" w:rsidRPr="003F2191" w:rsidRDefault="00EF45EA" w:rsidP="00542D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E2998E" w14:textId="10738682" w:rsidR="00942742" w:rsidRPr="00942742" w:rsidRDefault="00F12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42">
        <w:rPr>
          <w:rFonts w:ascii="Times New Roman" w:hAnsi="Times New Roman" w:cs="Times New Roman"/>
          <w:sz w:val="24"/>
          <w:szCs w:val="24"/>
        </w:rPr>
        <w:t xml:space="preserve">Rashodi </w:t>
      </w:r>
      <w:r w:rsidR="00D64D3A" w:rsidRPr="00942742">
        <w:rPr>
          <w:rFonts w:ascii="Times New Roman" w:hAnsi="Times New Roman" w:cs="Times New Roman"/>
          <w:sz w:val="24"/>
          <w:szCs w:val="24"/>
        </w:rPr>
        <w:t xml:space="preserve">iz </w:t>
      </w:r>
      <w:r w:rsidRPr="00942742">
        <w:rPr>
          <w:rFonts w:ascii="Times New Roman" w:hAnsi="Times New Roman" w:cs="Times New Roman"/>
          <w:sz w:val="24"/>
          <w:szCs w:val="24"/>
        </w:rPr>
        <w:t>izvor</w:t>
      </w:r>
      <w:r w:rsidR="00D64D3A" w:rsidRPr="00942742">
        <w:rPr>
          <w:rFonts w:ascii="Times New Roman" w:hAnsi="Times New Roman" w:cs="Times New Roman"/>
          <w:sz w:val="24"/>
          <w:szCs w:val="24"/>
        </w:rPr>
        <w:t>a</w:t>
      </w:r>
      <w:r w:rsidRPr="00942742">
        <w:rPr>
          <w:rFonts w:ascii="Times New Roman" w:hAnsi="Times New Roman" w:cs="Times New Roman"/>
          <w:sz w:val="24"/>
          <w:szCs w:val="24"/>
        </w:rPr>
        <w:t xml:space="preserve"> 11 (Opći prihodi i primici) </w:t>
      </w:r>
      <w:r w:rsidR="00D64D3A" w:rsidRPr="00942742">
        <w:rPr>
          <w:rFonts w:ascii="Times New Roman" w:hAnsi="Times New Roman" w:cs="Times New Roman"/>
          <w:sz w:val="24"/>
          <w:szCs w:val="24"/>
        </w:rPr>
        <w:t>odnose se</w:t>
      </w:r>
      <w:r w:rsidRPr="00942742">
        <w:rPr>
          <w:rFonts w:ascii="Times New Roman" w:hAnsi="Times New Roman" w:cs="Times New Roman"/>
          <w:sz w:val="24"/>
          <w:szCs w:val="24"/>
        </w:rPr>
        <w:t xml:space="preserve"> na rashode za zaposlene, materijalne troškove, financijske rashode, te rashode za nabavu proizvedene dugotrajne imovine</w:t>
      </w:r>
      <w:r w:rsidR="00DC4CED" w:rsidRPr="00942742">
        <w:rPr>
          <w:rFonts w:ascii="Times New Roman" w:hAnsi="Times New Roman" w:cs="Times New Roman"/>
          <w:sz w:val="24"/>
          <w:szCs w:val="24"/>
        </w:rPr>
        <w:t>.</w:t>
      </w:r>
      <w:r w:rsidR="00DF394E" w:rsidRPr="009427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1A0" w:rsidRPr="00942742">
        <w:rPr>
          <w:rFonts w:ascii="Times New Roman" w:hAnsi="Times New Roman" w:cs="Times New Roman"/>
          <w:sz w:val="24"/>
          <w:szCs w:val="24"/>
        </w:rPr>
        <w:t>Izvršeni r</w:t>
      </w:r>
      <w:r w:rsidR="00D64D3A" w:rsidRPr="00942742">
        <w:rPr>
          <w:rFonts w:ascii="Times New Roman" w:hAnsi="Times New Roman" w:cs="Times New Roman"/>
          <w:sz w:val="24"/>
          <w:szCs w:val="24"/>
        </w:rPr>
        <w:t>ashod</w:t>
      </w:r>
      <w:r w:rsidR="001660CC" w:rsidRPr="00942742">
        <w:rPr>
          <w:rFonts w:ascii="Times New Roman" w:hAnsi="Times New Roman" w:cs="Times New Roman"/>
          <w:sz w:val="24"/>
          <w:szCs w:val="24"/>
        </w:rPr>
        <w:t>i</w:t>
      </w:r>
      <w:r w:rsidR="00D64D3A" w:rsidRPr="00942742">
        <w:rPr>
          <w:rFonts w:ascii="Times New Roman" w:hAnsi="Times New Roman" w:cs="Times New Roman"/>
          <w:sz w:val="24"/>
          <w:szCs w:val="24"/>
        </w:rPr>
        <w:t xml:space="preserve"> </w:t>
      </w:r>
      <w:r w:rsidR="001660CC" w:rsidRPr="00942742">
        <w:rPr>
          <w:rFonts w:ascii="Times New Roman" w:hAnsi="Times New Roman" w:cs="Times New Roman"/>
          <w:sz w:val="24"/>
          <w:szCs w:val="24"/>
        </w:rPr>
        <w:t xml:space="preserve">za zaposlene </w:t>
      </w:r>
      <w:r w:rsidR="00A771A0" w:rsidRPr="00942742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4A3060" w:rsidRPr="00942742">
        <w:rPr>
          <w:rFonts w:ascii="Times New Roman" w:hAnsi="Times New Roman" w:cs="Times New Roman"/>
          <w:sz w:val="24"/>
          <w:szCs w:val="24"/>
        </w:rPr>
        <w:t xml:space="preserve">čine </w:t>
      </w:r>
      <w:r w:rsidR="00E004AA" w:rsidRPr="00942742">
        <w:rPr>
          <w:rFonts w:ascii="Times New Roman" w:hAnsi="Times New Roman" w:cs="Times New Roman"/>
          <w:sz w:val="24"/>
          <w:szCs w:val="24"/>
        </w:rPr>
        <w:t>9</w:t>
      </w:r>
      <w:r w:rsidR="00942742" w:rsidRPr="00942742">
        <w:rPr>
          <w:rFonts w:ascii="Times New Roman" w:hAnsi="Times New Roman" w:cs="Times New Roman"/>
          <w:sz w:val="24"/>
          <w:szCs w:val="24"/>
        </w:rPr>
        <w:t>4</w:t>
      </w:r>
      <w:r w:rsidR="004A3060" w:rsidRPr="00942742">
        <w:rPr>
          <w:rFonts w:ascii="Times New Roman" w:hAnsi="Times New Roman" w:cs="Times New Roman"/>
          <w:sz w:val="24"/>
          <w:szCs w:val="24"/>
        </w:rPr>
        <w:t>%</w:t>
      </w:r>
      <w:r w:rsidR="00D64D3A" w:rsidRPr="00942742">
        <w:rPr>
          <w:rFonts w:ascii="Times New Roman" w:hAnsi="Times New Roman" w:cs="Times New Roman"/>
          <w:sz w:val="24"/>
          <w:szCs w:val="24"/>
        </w:rPr>
        <w:t xml:space="preserve"> </w:t>
      </w:r>
      <w:r w:rsidR="00416213">
        <w:rPr>
          <w:rFonts w:ascii="Times New Roman" w:hAnsi="Times New Roman" w:cs="Times New Roman"/>
          <w:sz w:val="24"/>
          <w:szCs w:val="24"/>
        </w:rPr>
        <w:t xml:space="preserve">od ukupno </w:t>
      </w:r>
      <w:r w:rsidR="00A771A0" w:rsidRPr="00942742">
        <w:rPr>
          <w:rFonts w:ascii="Times New Roman" w:hAnsi="Times New Roman" w:cs="Times New Roman"/>
          <w:sz w:val="24"/>
          <w:szCs w:val="24"/>
        </w:rPr>
        <w:t xml:space="preserve">izvršenih </w:t>
      </w:r>
      <w:r w:rsidR="00D64D3A" w:rsidRPr="00942742">
        <w:rPr>
          <w:rFonts w:ascii="Times New Roman" w:hAnsi="Times New Roman" w:cs="Times New Roman"/>
          <w:sz w:val="24"/>
          <w:szCs w:val="24"/>
        </w:rPr>
        <w:t>rashoda s ovog izvora</w:t>
      </w:r>
      <w:r w:rsidR="00942742" w:rsidRPr="00942742">
        <w:rPr>
          <w:rFonts w:ascii="Times New Roman" w:hAnsi="Times New Roman" w:cs="Times New Roman"/>
          <w:sz w:val="24"/>
          <w:szCs w:val="24"/>
        </w:rPr>
        <w:t>.</w:t>
      </w:r>
    </w:p>
    <w:p w14:paraId="38D3189D" w14:textId="77777777" w:rsidR="00942742" w:rsidRDefault="00942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DB2F7B" w14:textId="505B6218" w:rsidR="003C183C" w:rsidRPr="00942742" w:rsidRDefault="008C27D3" w:rsidP="00A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42">
        <w:rPr>
          <w:rFonts w:ascii="Times New Roman" w:hAnsi="Times New Roman" w:cs="Times New Roman"/>
          <w:sz w:val="24"/>
          <w:szCs w:val="24"/>
        </w:rPr>
        <w:t xml:space="preserve">Rashodi </w:t>
      </w:r>
      <w:r w:rsidR="005D4978" w:rsidRPr="00942742">
        <w:rPr>
          <w:rFonts w:ascii="Times New Roman" w:hAnsi="Times New Roman" w:cs="Times New Roman"/>
          <w:sz w:val="24"/>
          <w:szCs w:val="24"/>
        </w:rPr>
        <w:t xml:space="preserve">iz </w:t>
      </w:r>
      <w:r w:rsidRPr="00942742">
        <w:rPr>
          <w:rFonts w:ascii="Times New Roman" w:hAnsi="Times New Roman" w:cs="Times New Roman"/>
          <w:sz w:val="24"/>
          <w:szCs w:val="24"/>
        </w:rPr>
        <w:t xml:space="preserve">izvora </w:t>
      </w:r>
      <w:r w:rsidR="00542D00" w:rsidRPr="00942742">
        <w:rPr>
          <w:rFonts w:ascii="Times New Roman" w:hAnsi="Times New Roman" w:cs="Times New Roman"/>
          <w:sz w:val="24"/>
          <w:szCs w:val="24"/>
        </w:rPr>
        <w:t>510 (Programi Unije)</w:t>
      </w:r>
      <w:r w:rsidRPr="00942742">
        <w:rPr>
          <w:rFonts w:ascii="Times New Roman" w:hAnsi="Times New Roman" w:cs="Times New Roman"/>
          <w:sz w:val="24"/>
          <w:szCs w:val="24"/>
        </w:rPr>
        <w:t xml:space="preserve"> odnose se na troškove službenih putovanja zaposlenika </w:t>
      </w:r>
      <w:r w:rsidR="005D4978" w:rsidRPr="00942742">
        <w:rPr>
          <w:rFonts w:ascii="Times New Roman" w:hAnsi="Times New Roman" w:cs="Times New Roman"/>
          <w:sz w:val="24"/>
          <w:szCs w:val="24"/>
        </w:rPr>
        <w:t xml:space="preserve">DZIV-a kao predstavnika Republike Hrvatske </w:t>
      </w:r>
      <w:r w:rsidRPr="00942742">
        <w:rPr>
          <w:rFonts w:ascii="Times New Roman" w:hAnsi="Times New Roman" w:cs="Times New Roman"/>
          <w:sz w:val="24"/>
          <w:szCs w:val="24"/>
        </w:rPr>
        <w:t>na sastancima resornih stručnih i radnih tijela Europske unije</w:t>
      </w:r>
      <w:r w:rsidR="00C56AC0" w:rsidRPr="00942742">
        <w:rPr>
          <w:rFonts w:ascii="Times New Roman" w:hAnsi="Times New Roman" w:cs="Times New Roman"/>
          <w:sz w:val="24"/>
          <w:szCs w:val="24"/>
        </w:rPr>
        <w:t xml:space="preserve"> i izvršeni su sukladno ostvarenim službenim putovanjima.</w:t>
      </w:r>
      <w:r w:rsidR="00EE084B">
        <w:rPr>
          <w:rFonts w:ascii="Times New Roman" w:hAnsi="Times New Roman" w:cs="Times New Roman"/>
          <w:sz w:val="24"/>
          <w:szCs w:val="24"/>
        </w:rPr>
        <w:t xml:space="preserve"> Odgovarajuće knjigovodstveno evidentiranje rashoda (</w:t>
      </w:r>
      <w:proofErr w:type="spellStart"/>
      <w:r w:rsidR="00EE084B">
        <w:rPr>
          <w:rFonts w:ascii="Times New Roman" w:hAnsi="Times New Roman" w:cs="Times New Roman"/>
          <w:sz w:val="24"/>
          <w:szCs w:val="24"/>
        </w:rPr>
        <w:t>preknjiženjem</w:t>
      </w:r>
      <w:proofErr w:type="spellEnd"/>
      <w:r w:rsidR="00EE084B">
        <w:rPr>
          <w:rFonts w:ascii="Times New Roman" w:hAnsi="Times New Roman" w:cs="Times New Roman"/>
          <w:sz w:val="24"/>
          <w:szCs w:val="24"/>
        </w:rPr>
        <w:t xml:space="preserve">) provodi se </w:t>
      </w:r>
      <w:r w:rsidR="00763AE4">
        <w:rPr>
          <w:rFonts w:ascii="Times New Roman" w:hAnsi="Times New Roman" w:cs="Times New Roman"/>
          <w:sz w:val="24"/>
          <w:szCs w:val="24"/>
        </w:rPr>
        <w:t>nakon izvještajnog razdoblja</w:t>
      </w:r>
      <w:r w:rsidR="00EE084B">
        <w:rPr>
          <w:rFonts w:ascii="Times New Roman" w:hAnsi="Times New Roman" w:cs="Times New Roman"/>
          <w:sz w:val="24"/>
          <w:szCs w:val="24"/>
        </w:rPr>
        <w:t>.</w:t>
      </w:r>
    </w:p>
    <w:p w14:paraId="59DD5906" w14:textId="65940044" w:rsidR="004A3060" w:rsidRPr="003F2191" w:rsidRDefault="004A3060" w:rsidP="00A96D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BB41BD" w14:textId="2C38188F" w:rsidR="00EE084B" w:rsidRPr="00942742" w:rsidRDefault="00070D23" w:rsidP="00EE0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42">
        <w:rPr>
          <w:rFonts w:ascii="Times New Roman" w:hAnsi="Times New Roman" w:cs="Times New Roman"/>
          <w:sz w:val="24"/>
          <w:szCs w:val="24"/>
        </w:rPr>
        <w:t xml:space="preserve">Rashodi </w:t>
      </w:r>
      <w:r w:rsidR="005D4978" w:rsidRPr="00942742">
        <w:rPr>
          <w:rFonts w:ascii="Times New Roman" w:hAnsi="Times New Roman" w:cs="Times New Roman"/>
          <w:sz w:val="24"/>
          <w:szCs w:val="24"/>
        </w:rPr>
        <w:t xml:space="preserve">iz </w:t>
      </w:r>
      <w:r w:rsidRPr="00942742">
        <w:rPr>
          <w:rFonts w:ascii="Times New Roman" w:hAnsi="Times New Roman" w:cs="Times New Roman"/>
          <w:sz w:val="24"/>
          <w:szCs w:val="24"/>
        </w:rPr>
        <w:t xml:space="preserve">izvora </w:t>
      </w:r>
      <w:r w:rsidR="00542D00" w:rsidRPr="00942742">
        <w:rPr>
          <w:rFonts w:ascii="Times New Roman" w:hAnsi="Times New Roman" w:cs="Times New Roman"/>
          <w:sz w:val="24"/>
          <w:szCs w:val="24"/>
        </w:rPr>
        <w:t xml:space="preserve">533 (Ostale darovnice) </w:t>
      </w:r>
      <w:r w:rsidR="005D4978" w:rsidRPr="00942742">
        <w:rPr>
          <w:rFonts w:ascii="Times New Roman" w:hAnsi="Times New Roman" w:cs="Times New Roman"/>
          <w:sz w:val="24"/>
          <w:szCs w:val="24"/>
        </w:rPr>
        <w:t xml:space="preserve">odnose se na troškove službenih </w:t>
      </w:r>
      <w:r w:rsidRPr="00942742">
        <w:rPr>
          <w:rFonts w:ascii="Times New Roman" w:hAnsi="Times New Roman" w:cs="Times New Roman"/>
          <w:sz w:val="24"/>
          <w:szCs w:val="24"/>
        </w:rPr>
        <w:t xml:space="preserve">putovanja </w:t>
      </w:r>
      <w:r w:rsidR="005D4978" w:rsidRPr="00942742">
        <w:rPr>
          <w:rFonts w:ascii="Times New Roman" w:hAnsi="Times New Roman" w:cs="Times New Roman"/>
          <w:sz w:val="24"/>
          <w:szCs w:val="24"/>
        </w:rPr>
        <w:t>zaposlenika DZIV-a kao predstavnika Republike Hrvatske na sastan</w:t>
      </w:r>
      <w:r w:rsidR="00B4688E" w:rsidRPr="00942742">
        <w:rPr>
          <w:rFonts w:ascii="Times New Roman" w:hAnsi="Times New Roman" w:cs="Times New Roman"/>
          <w:sz w:val="24"/>
          <w:szCs w:val="24"/>
        </w:rPr>
        <w:t>ke</w:t>
      </w:r>
      <w:r w:rsidR="005D4978" w:rsidRPr="00942742">
        <w:rPr>
          <w:rFonts w:ascii="Times New Roman" w:hAnsi="Times New Roman" w:cs="Times New Roman"/>
          <w:sz w:val="24"/>
          <w:szCs w:val="24"/>
        </w:rPr>
        <w:t xml:space="preserve"> stručnih i upravljačkih tijela Europske patentne organizacije (EPO) i radnih grupa</w:t>
      </w:r>
      <w:r w:rsidR="00EF0848" w:rsidRPr="00942742">
        <w:rPr>
          <w:rFonts w:ascii="Times New Roman" w:hAnsi="Times New Roman" w:cs="Times New Roman"/>
          <w:sz w:val="24"/>
          <w:szCs w:val="24"/>
        </w:rPr>
        <w:t>.</w:t>
      </w:r>
      <w:r w:rsidR="00EE084B">
        <w:rPr>
          <w:rFonts w:ascii="Times New Roman" w:hAnsi="Times New Roman" w:cs="Times New Roman"/>
          <w:sz w:val="24"/>
          <w:szCs w:val="24"/>
        </w:rPr>
        <w:t xml:space="preserve"> Odgovarajuće knjigovodstveno evidentiranje rashoda (</w:t>
      </w:r>
      <w:proofErr w:type="spellStart"/>
      <w:r w:rsidR="00EE084B">
        <w:rPr>
          <w:rFonts w:ascii="Times New Roman" w:hAnsi="Times New Roman" w:cs="Times New Roman"/>
          <w:sz w:val="24"/>
          <w:szCs w:val="24"/>
        </w:rPr>
        <w:t>preknjiženjem</w:t>
      </w:r>
      <w:proofErr w:type="spellEnd"/>
      <w:r w:rsidR="00EE084B">
        <w:rPr>
          <w:rFonts w:ascii="Times New Roman" w:hAnsi="Times New Roman" w:cs="Times New Roman"/>
          <w:sz w:val="24"/>
          <w:szCs w:val="24"/>
        </w:rPr>
        <w:t xml:space="preserve">) provodi se </w:t>
      </w:r>
      <w:r w:rsidR="00763AE4">
        <w:rPr>
          <w:rFonts w:ascii="Times New Roman" w:hAnsi="Times New Roman" w:cs="Times New Roman"/>
          <w:sz w:val="24"/>
          <w:szCs w:val="24"/>
        </w:rPr>
        <w:t>nakon izvještajnog razdoblja</w:t>
      </w:r>
      <w:r w:rsidR="00EE084B">
        <w:rPr>
          <w:rFonts w:ascii="Times New Roman" w:hAnsi="Times New Roman" w:cs="Times New Roman"/>
          <w:sz w:val="24"/>
          <w:szCs w:val="24"/>
        </w:rPr>
        <w:t>.</w:t>
      </w:r>
    </w:p>
    <w:p w14:paraId="1BAD33F7" w14:textId="26D5CD9F" w:rsidR="007252E7" w:rsidRPr="00942742" w:rsidRDefault="007252E7" w:rsidP="00A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FFEEA" w14:textId="77777777" w:rsidR="00DA6768" w:rsidRPr="003F2191" w:rsidRDefault="00DA6768" w:rsidP="00A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740B87" w14:textId="3BD0A54E" w:rsidR="00942742" w:rsidRPr="00A417DF" w:rsidRDefault="00A417DF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</w:t>
      </w:r>
      <w:r w:rsidR="00C46CAD" w:rsidRPr="00A417DF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DA6768" w:rsidRPr="00A417DF">
        <w:rPr>
          <w:rFonts w:ascii="Times New Roman" w:hAnsi="Times New Roman" w:cs="Times New Roman"/>
          <w:sz w:val="24"/>
          <w:szCs w:val="24"/>
        </w:rPr>
        <w:t xml:space="preserve"> izvora 43</w:t>
      </w:r>
      <w:r w:rsidR="00DF394E" w:rsidRPr="00A417DF">
        <w:rPr>
          <w:rFonts w:ascii="Times New Roman" w:hAnsi="Times New Roman" w:cs="Times New Roman"/>
          <w:sz w:val="24"/>
          <w:szCs w:val="24"/>
        </w:rPr>
        <w:t xml:space="preserve">-A </w:t>
      </w:r>
      <w:r w:rsidR="00DA6768" w:rsidRPr="00A417DF">
        <w:rPr>
          <w:rFonts w:ascii="Times New Roman" w:hAnsi="Times New Roman" w:cs="Times New Roman"/>
          <w:sz w:val="24"/>
          <w:szCs w:val="24"/>
        </w:rPr>
        <w:t>čine</w:t>
      </w:r>
      <w:r w:rsidR="00C46CAD" w:rsidRPr="00A417DF">
        <w:rPr>
          <w:rFonts w:ascii="Times New Roman" w:hAnsi="Times New Roman" w:cs="Times New Roman"/>
          <w:sz w:val="24"/>
          <w:szCs w:val="24"/>
        </w:rPr>
        <w:t xml:space="preserve"> rashodi naknada i pristojbi. Ovi rashodi predstavljaju </w:t>
      </w:r>
      <w:r w:rsidR="007252E7" w:rsidRPr="00A417DF">
        <w:rPr>
          <w:rFonts w:ascii="Times New Roman" w:hAnsi="Times New Roman" w:cs="Times New Roman"/>
          <w:sz w:val="24"/>
          <w:szCs w:val="24"/>
        </w:rPr>
        <w:t>prijenos</w:t>
      </w:r>
      <w:r w:rsidR="00DD7437" w:rsidRPr="00A417DF">
        <w:rPr>
          <w:rFonts w:ascii="Times New Roman" w:hAnsi="Times New Roman" w:cs="Times New Roman"/>
          <w:sz w:val="24"/>
          <w:szCs w:val="24"/>
        </w:rPr>
        <w:t xml:space="preserve"> (transfer)</w:t>
      </w:r>
      <w:r w:rsidR="007252E7" w:rsidRPr="00A417DF">
        <w:rPr>
          <w:rFonts w:ascii="Times New Roman" w:hAnsi="Times New Roman" w:cs="Times New Roman"/>
          <w:sz w:val="24"/>
          <w:szCs w:val="24"/>
        </w:rPr>
        <w:t xml:space="preserve"> </w:t>
      </w:r>
      <w:r w:rsidR="00325886" w:rsidRPr="00A417DF">
        <w:rPr>
          <w:rFonts w:ascii="Times New Roman" w:hAnsi="Times New Roman" w:cs="Times New Roman"/>
          <w:sz w:val="24"/>
          <w:szCs w:val="24"/>
        </w:rPr>
        <w:t xml:space="preserve">propisanih udjela </w:t>
      </w:r>
      <w:r w:rsidR="007252E7" w:rsidRPr="00A417DF">
        <w:rPr>
          <w:rFonts w:ascii="Times New Roman" w:hAnsi="Times New Roman" w:cs="Times New Roman"/>
          <w:sz w:val="24"/>
          <w:szCs w:val="24"/>
        </w:rPr>
        <w:t xml:space="preserve">prihoda državnog proračuna od uplaćenih </w:t>
      </w:r>
      <w:r w:rsidR="00DD7437" w:rsidRPr="00A417DF">
        <w:rPr>
          <w:rFonts w:ascii="Times New Roman" w:hAnsi="Times New Roman" w:cs="Times New Roman"/>
          <w:sz w:val="24"/>
          <w:szCs w:val="24"/>
        </w:rPr>
        <w:t xml:space="preserve">propisanih nacionalnih naknada za održavanje u vrijednosti patenata od strane nositelja onih Europskih patenata koji se odnose na Republiku Hrvatsku, propisanih naknada za međunarodni postupak prijave patenta temeljem međunarodnog Ugovora o suradnji u području patenata (tzv. Ugovor PCT) od strane domaćih podnositelja te naknade podnositelja nacionalnih patenata za tražene posebne stručne usluge Europske patentne organizacije, prema Europskoj patentnoj organizaciji i Svjetskoj organizaciji za intelektualno vlasništvo sukladno međunarodnim obvezama Republike Hrvatske. </w:t>
      </w:r>
    </w:p>
    <w:p w14:paraId="7FE574BB" w14:textId="77777777" w:rsidR="00942742" w:rsidRDefault="00942742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824CBB" w14:textId="4A2AF895" w:rsidR="00F14130" w:rsidRPr="00C7393B" w:rsidRDefault="00247A27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93B">
        <w:rPr>
          <w:rFonts w:ascii="Times New Roman" w:hAnsi="Times New Roman" w:cs="Times New Roman"/>
          <w:sz w:val="24"/>
          <w:szCs w:val="24"/>
        </w:rPr>
        <w:t xml:space="preserve">Ostali rashodi </w:t>
      </w:r>
      <w:r w:rsidR="00DF394E" w:rsidRPr="00C7393B">
        <w:rPr>
          <w:rFonts w:ascii="Times New Roman" w:hAnsi="Times New Roman" w:cs="Times New Roman"/>
          <w:sz w:val="24"/>
          <w:szCs w:val="24"/>
        </w:rPr>
        <w:t xml:space="preserve">(43-T) </w:t>
      </w:r>
      <w:r w:rsidRPr="00C7393B">
        <w:rPr>
          <w:rFonts w:ascii="Times New Roman" w:hAnsi="Times New Roman" w:cs="Times New Roman"/>
          <w:sz w:val="24"/>
          <w:szCs w:val="24"/>
        </w:rPr>
        <w:t xml:space="preserve">odnose se na rashode za namjene propisane </w:t>
      </w:r>
      <w:r w:rsidR="00AD4424" w:rsidRPr="00C7393B">
        <w:rPr>
          <w:rFonts w:ascii="Times New Roman" w:hAnsi="Times New Roman" w:cs="Times New Roman"/>
          <w:sz w:val="24"/>
          <w:szCs w:val="24"/>
        </w:rPr>
        <w:t xml:space="preserve">istim propisima kao i prihodi ovog izvora. </w:t>
      </w:r>
      <w:r w:rsidR="00AD0250" w:rsidRPr="00C7393B">
        <w:rPr>
          <w:rFonts w:ascii="Times New Roman" w:hAnsi="Times New Roman" w:cs="Times New Roman"/>
          <w:sz w:val="24"/>
          <w:szCs w:val="24"/>
        </w:rPr>
        <w:t xml:space="preserve">U </w:t>
      </w:r>
      <w:r w:rsidRPr="00C7393B">
        <w:rPr>
          <w:rFonts w:ascii="Times New Roman" w:hAnsi="Times New Roman" w:cs="Times New Roman"/>
          <w:sz w:val="24"/>
          <w:szCs w:val="24"/>
        </w:rPr>
        <w:t xml:space="preserve">najvećem dijelu </w:t>
      </w:r>
      <w:r w:rsidR="00F14130" w:rsidRPr="00C7393B">
        <w:rPr>
          <w:rFonts w:ascii="Times New Roman" w:hAnsi="Times New Roman" w:cs="Times New Roman"/>
          <w:sz w:val="24"/>
          <w:szCs w:val="24"/>
        </w:rPr>
        <w:t>radi se o materijalnim rashodima</w:t>
      </w:r>
      <w:r w:rsidR="00A57B86" w:rsidRPr="00C7393B">
        <w:rPr>
          <w:rFonts w:ascii="Times New Roman" w:hAnsi="Times New Roman" w:cs="Times New Roman"/>
          <w:sz w:val="24"/>
          <w:szCs w:val="24"/>
        </w:rPr>
        <w:t xml:space="preserve">, a </w:t>
      </w:r>
      <w:r w:rsidR="00A93F91" w:rsidRPr="00C7393B">
        <w:rPr>
          <w:rFonts w:ascii="Times New Roman" w:hAnsi="Times New Roman" w:cs="Times New Roman"/>
          <w:sz w:val="24"/>
          <w:szCs w:val="24"/>
        </w:rPr>
        <w:t>koji</w:t>
      </w:r>
      <w:r w:rsidR="00A57B86" w:rsidRPr="00C7393B">
        <w:rPr>
          <w:rFonts w:ascii="Times New Roman" w:hAnsi="Times New Roman" w:cs="Times New Roman"/>
          <w:sz w:val="24"/>
          <w:szCs w:val="24"/>
        </w:rPr>
        <w:t xml:space="preserve"> se </w:t>
      </w:r>
      <w:r w:rsidR="00AD0250" w:rsidRPr="00C7393B">
        <w:rPr>
          <w:rFonts w:ascii="Times New Roman" w:hAnsi="Times New Roman" w:cs="Times New Roman"/>
          <w:sz w:val="24"/>
          <w:szCs w:val="24"/>
        </w:rPr>
        <w:t xml:space="preserve">odnose </w:t>
      </w:r>
      <w:r w:rsidRPr="00C7393B">
        <w:rPr>
          <w:rFonts w:ascii="Times New Roman" w:hAnsi="Times New Roman" w:cs="Times New Roman"/>
          <w:sz w:val="24"/>
          <w:szCs w:val="24"/>
        </w:rPr>
        <w:t xml:space="preserve">na rashode </w:t>
      </w:r>
      <w:r w:rsidRPr="00C7393B">
        <w:rPr>
          <w:rFonts w:ascii="Times New Roman" w:hAnsi="Times New Roman" w:cs="Times New Roman"/>
          <w:sz w:val="24"/>
          <w:szCs w:val="24"/>
        </w:rPr>
        <w:lastRenderedPageBreak/>
        <w:t>projekata suradnje</w:t>
      </w:r>
      <w:r w:rsidR="00D60D8C">
        <w:rPr>
          <w:rFonts w:ascii="Times New Roman" w:hAnsi="Times New Roman" w:cs="Times New Roman"/>
          <w:sz w:val="24"/>
          <w:szCs w:val="24"/>
        </w:rPr>
        <w:t xml:space="preserve"> temeljem  članka 152. spomenute Uredbe </w:t>
      </w:r>
      <w:bookmarkStart w:id="0" w:name="_Hlk235812163"/>
      <w:r w:rsidR="00D60D8C" w:rsidRPr="00C45D3D">
        <w:rPr>
          <w:rFonts w:ascii="Times New Roman" w:hAnsi="Times New Roman" w:cs="Times New Roman"/>
          <w:sz w:val="24"/>
          <w:szCs w:val="24"/>
        </w:rPr>
        <w:t xml:space="preserve">2017/1001 </w:t>
      </w:r>
      <w:bookmarkEnd w:id="0"/>
      <w:r w:rsidRPr="00C7393B">
        <w:rPr>
          <w:rFonts w:ascii="Times New Roman" w:hAnsi="Times New Roman" w:cs="Times New Roman"/>
          <w:sz w:val="24"/>
          <w:szCs w:val="24"/>
        </w:rPr>
        <w:t>između EUIPO-a i DZIV-a  radi promicanja konvergencije praksi i alata u području žigova i dizajna</w:t>
      </w:r>
      <w:r w:rsidR="00A93F91" w:rsidRPr="00C7393B">
        <w:rPr>
          <w:rFonts w:ascii="Times New Roman" w:hAnsi="Times New Roman" w:cs="Times New Roman"/>
          <w:sz w:val="24"/>
          <w:szCs w:val="24"/>
        </w:rPr>
        <w:t xml:space="preserve">. </w:t>
      </w:r>
      <w:r w:rsidR="00D60D8C">
        <w:rPr>
          <w:rFonts w:ascii="Times New Roman" w:hAnsi="Times New Roman" w:cs="Times New Roman"/>
          <w:sz w:val="24"/>
          <w:szCs w:val="24"/>
        </w:rPr>
        <w:t xml:space="preserve">Prihod temeljem članka 172. Uredbe </w:t>
      </w:r>
      <w:r w:rsidR="00D60D8C" w:rsidRPr="00C45D3D">
        <w:rPr>
          <w:rFonts w:ascii="Times New Roman" w:hAnsi="Times New Roman" w:cs="Times New Roman"/>
          <w:sz w:val="24"/>
          <w:szCs w:val="24"/>
        </w:rPr>
        <w:t>2017/1001</w:t>
      </w:r>
      <w:r w:rsidR="00D60D8C">
        <w:rPr>
          <w:rFonts w:ascii="Times New Roman" w:hAnsi="Times New Roman" w:cs="Times New Roman"/>
          <w:sz w:val="24"/>
          <w:szCs w:val="24"/>
        </w:rPr>
        <w:t xml:space="preserve"> korišten je za </w:t>
      </w:r>
      <w:r w:rsidR="0096297C">
        <w:rPr>
          <w:rFonts w:ascii="Times New Roman" w:hAnsi="Times New Roman" w:cs="Times New Roman"/>
          <w:sz w:val="24"/>
          <w:szCs w:val="24"/>
        </w:rPr>
        <w:t xml:space="preserve">rashode propisane pravilnikom o korištenju namjenskih sredstava DZIV-a. </w:t>
      </w:r>
      <w:r w:rsidR="00D60D8C">
        <w:rPr>
          <w:rFonts w:ascii="Times New Roman" w:hAnsi="Times New Roman" w:cs="Times New Roman"/>
          <w:sz w:val="24"/>
          <w:szCs w:val="24"/>
        </w:rPr>
        <w:t xml:space="preserve"> </w:t>
      </w:r>
      <w:r w:rsidR="00D002F4" w:rsidRPr="00C7393B">
        <w:rPr>
          <w:rFonts w:ascii="Times New Roman" w:hAnsi="Times New Roman" w:cs="Times New Roman"/>
          <w:sz w:val="24"/>
          <w:szCs w:val="24"/>
        </w:rPr>
        <w:t xml:space="preserve">Pritom, </w:t>
      </w:r>
      <w:r w:rsidR="00C7393B" w:rsidRPr="00C7393B">
        <w:rPr>
          <w:rFonts w:ascii="Times New Roman" w:hAnsi="Times New Roman" w:cs="Times New Roman"/>
          <w:sz w:val="24"/>
          <w:szCs w:val="24"/>
        </w:rPr>
        <w:t>n</w:t>
      </w:r>
      <w:r w:rsidR="00A57B86" w:rsidRPr="00C7393B">
        <w:rPr>
          <w:rFonts w:ascii="Times New Roman" w:hAnsi="Times New Roman" w:cs="Times New Roman"/>
          <w:sz w:val="24"/>
          <w:szCs w:val="24"/>
        </w:rPr>
        <w:t xml:space="preserve">ajveći udio </w:t>
      </w:r>
      <w:r w:rsidR="0096297C">
        <w:rPr>
          <w:rFonts w:ascii="Times New Roman" w:hAnsi="Times New Roman" w:cs="Times New Roman"/>
          <w:sz w:val="24"/>
          <w:szCs w:val="24"/>
        </w:rPr>
        <w:t xml:space="preserve">ukupnih rashoda (43-T) </w:t>
      </w:r>
      <w:r w:rsidR="00A57B86" w:rsidRPr="00C7393B">
        <w:rPr>
          <w:rFonts w:ascii="Times New Roman" w:hAnsi="Times New Roman" w:cs="Times New Roman"/>
          <w:sz w:val="24"/>
          <w:szCs w:val="24"/>
        </w:rPr>
        <w:t xml:space="preserve">čine </w:t>
      </w:r>
      <w:r w:rsidR="00942A0A" w:rsidRPr="00C7393B">
        <w:rPr>
          <w:rFonts w:ascii="Times New Roman" w:hAnsi="Times New Roman" w:cs="Times New Roman"/>
          <w:sz w:val="24"/>
          <w:szCs w:val="24"/>
        </w:rPr>
        <w:t xml:space="preserve">rashodi za </w:t>
      </w:r>
      <w:r w:rsidR="00823D5C" w:rsidRPr="00C7393B">
        <w:rPr>
          <w:rFonts w:ascii="Times New Roman" w:hAnsi="Times New Roman" w:cs="Times New Roman"/>
          <w:sz w:val="24"/>
          <w:szCs w:val="24"/>
        </w:rPr>
        <w:t xml:space="preserve">računalne </w:t>
      </w:r>
      <w:r w:rsidR="00AD0250" w:rsidRPr="00C7393B">
        <w:rPr>
          <w:rFonts w:ascii="Times New Roman" w:hAnsi="Times New Roman" w:cs="Times New Roman"/>
          <w:sz w:val="24"/>
          <w:szCs w:val="24"/>
        </w:rPr>
        <w:t>usluge</w:t>
      </w:r>
      <w:r w:rsidR="00D002F4" w:rsidRPr="00C7393B">
        <w:rPr>
          <w:rFonts w:ascii="Times New Roman" w:hAnsi="Times New Roman" w:cs="Times New Roman"/>
          <w:sz w:val="24"/>
          <w:szCs w:val="24"/>
        </w:rPr>
        <w:t xml:space="preserve"> (usluge razvoja i održavanja programskih alata i aplikacija u projektima digitalne transformacije poslovanja)</w:t>
      </w:r>
      <w:r w:rsidR="00F14130" w:rsidRPr="00C7393B">
        <w:rPr>
          <w:rFonts w:ascii="Times New Roman" w:hAnsi="Times New Roman" w:cs="Times New Roman"/>
          <w:sz w:val="24"/>
          <w:szCs w:val="24"/>
        </w:rPr>
        <w:t xml:space="preserve">, usluge </w:t>
      </w:r>
      <w:r w:rsidR="007C59FB" w:rsidRPr="00C7393B">
        <w:rPr>
          <w:rFonts w:ascii="Times New Roman" w:hAnsi="Times New Roman" w:cs="Times New Roman"/>
          <w:sz w:val="24"/>
          <w:szCs w:val="24"/>
        </w:rPr>
        <w:t>elektronskih medija</w:t>
      </w:r>
      <w:r w:rsidR="008E1488" w:rsidRPr="00C7393B">
        <w:rPr>
          <w:rFonts w:ascii="Times New Roman" w:hAnsi="Times New Roman" w:cs="Times New Roman"/>
          <w:sz w:val="24"/>
          <w:szCs w:val="24"/>
        </w:rPr>
        <w:t xml:space="preserve"> (</w:t>
      </w:r>
      <w:r w:rsidR="00F14130" w:rsidRPr="00C7393B">
        <w:rPr>
          <w:rFonts w:ascii="Times New Roman" w:hAnsi="Times New Roman" w:cs="Times New Roman"/>
          <w:sz w:val="24"/>
          <w:szCs w:val="24"/>
        </w:rPr>
        <w:t xml:space="preserve">za </w:t>
      </w:r>
      <w:r w:rsidR="008E1488" w:rsidRPr="00C7393B">
        <w:rPr>
          <w:rFonts w:ascii="Times New Roman" w:hAnsi="Times New Roman" w:cs="Times New Roman"/>
          <w:sz w:val="24"/>
          <w:szCs w:val="24"/>
        </w:rPr>
        <w:t>provedbe aktivnosti DZIV-a na društvenim mrežama)</w:t>
      </w:r>
      <w:r w:rsidR="00F14130" w:rsidRPr="00C7393B">
        <w:rPr>
          <w:rFonts w:ascii="Times New Roman" w:hAnsi="Times New Roman" w:cs="Times New Roman"/>
          <w:sz w:val="24"/>
          <w:szCs w:val="24"/>
        </w:rPr>
        <w:t>,</w:t>
      </w:r>
      <w:r w:rsidR="00D002F4" w:rsidRPr="00C7393B">
        <w:rPr>
          <w:rFonts w:ascii="Times New Roman" w:hAnsi="Times New Roman" w:cs="Times New Roman"/>
          <w:sz w:val="24"/>
          <w:szCs w:val="24"/>
        </w:rPr>
        <w:t xml:space="preserve"> usluge interneta, kao i </w:t>
      </w:r>
      <w:r w:rsidR="00C7393B" w:rsidRPr="00C7393B">
        <w:rPr>
          <w:rFonts w:ascii="Times New Roman" w:hAnsi="Times New Roman" w:cs="Times New Roman"/>
          <w:sz w:val="24"/>
          <w:szCs w:val="24"/>
        </w:rPr>
        <w:t>rashodi</w:t>
      </w:r>
      <w:r w:rsidR="00F14130" w:rsidRPr="00C7393B">
        <w:rPr>
          <w:rFonts w:ascii="Times New Roman" w:hAnsi="Times New Roman" w:cs="Times New Roman"/>
          <w:sz w:val="24"/>
          <w:szCs w:val="24"/>
        </w:rPr>
        <w:t xml:space="preserve"> </w:t>
      </w:r>
      <w:r w:rsidR="00C7393B" w:rsidRPr="00C7393B">
        <w:rPr>
          <w:rFonts w:ascii="Times New Roman" w:hAnsi="Times New Roman" w:cs="Times New Roman"/>
          <w:sz w:val="24"/>
          <w:szCs w:val="24"/>
        </w:rPr>
        <w:t xml:space="preserve">prilikom </w:t>
      </w:r>
      <w:r w:rsidR="00D002F4" w:rsidRPr="00C7393B">
        <w:rPr>
          <w:rFonts w:ascii="Times New Roman" w:hAnsi="Times New Roman" w:cs="Times New Roman"/>
          <w:sz w:val="24"/>
          <w:szCs w:val="24"/>
        </w:rPr>
        <w:t>organizacije međunarodnih sastanaka (kroz rashode za usluge zakupa prostora te reprezentacije).</w:t>
      </w:r>
    </w:p>
    <w:p w14:paraId="78173F75" w14:textId="77777777" w:rsidR="00F14130" w:rsidRDefault="00F14130" w:rsidP="00E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6806FE" w14:textId="22B42947" w:rsidR="00F12C0C" w:rsidRPr="00865CCE" w:rsidRDefault="00F12C0C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CE">
        <w:rPr>
          <w:rFonts w:ascii="Times New Roman" w:hAnsi="Times New Roman" w:cs="Times New Roman"/>
          <w:sz w:val="24"/>
          <w:szCs w:val="24"/>
        </w:rPr>
        <w:t>Za izvještajno razdoblje n</w:t>
      </w:r>
      <w:r w:rsidR="006E0C9E" w:rsidRPr="00865CCE">
        <w:rPr>
          <w:rFonts w:ascii="Times New Roman" w:hAnsi="Times New Roman" w:cs="Times New Roman"/>
          <w:sz w:val="24"/>
          <w:szCs w:val="24"/>
        </w:rPr>
        <w:t>ij</w:t>
      </w:r>
      <w:r w:rsidRPr="00865CCE">
        <w:rPr>
          <w:rFonts w:ascii="Times New Roman" w:hAnsi="Times New Roman" w:cs="Times New Roman"/>
          <w:sz w:val="24"/>
          <w:szCs w:val="24"/>
        </w:rPr>
        <w:t xml:space="preserve">e </w:t>
      </w:r>
      <w:r w:rsidR="006E0C9E" w:rsidRPr="00865CCE">
        <w:rPr>
          <w:rFonts w:ascii="Times New Roman" w:hAnsi="Times New Roman" w:cs="Times New Roman"/>
          <w:sz w:val="24"/>
          <w:szCs w:val="24"/>
        </w:rPr>
        <w:t xml:space="preserve">bilo </w:t>
      </w:r>
      <w:r w:rsidRPr="00865CCE">
        <w:rPr>
          <w:rFonts w:ascii="Times New Roman" w:hAnsi="Times New Roman" w:cs="Times New Roman"/>
          <w:sz w:val="24"/>
          <w:szCs w:val="24"/>
        </w:rPr>
        <w:t xml:space="preserve"> izda</w:t>
      </w:r>
      <w:r w:rsidR="006E0C9E" w:rsidRPr="00865CCE">
        <w:rPr>
          <w:rFonts w:ascii="Times New Roman" w:hAnsi="Times New Roman" w:cs="Times New Roman"/>
          <w:sz w:val="24"/>
          <w:szCs w:val="24"/>
        </w:rPr>
        <w:t xml:space="preserve">taka </w:t>
      </w:r>
      <w:r w:rsidR="00AD0250" w:rsidRPr="00865CCE">
        <w:rPr>
          <w:rFonts w:ascii="Times New Roman" w:hAnsi="Times New Roman" w:cs="Times New Roman"/>
          <w:sz w:val="24"/>
          <w:szCs w:val="24"/>
        </w:rPr>
        <w:t>z</w:t>
      </w:r>
      <w:r w:rsidR="006E0C9E" w:rsidRPr="00865CCE">
        <w:rPr>
          <w:rFonts w:ascii="Times New Roman" w:hAnsi="Times New Roman" w:cs="Times New Roman"/>
          <w:sz w:val="24"/>
          <w:szCs w:val="24"/>
        </w:rPr>
        <w:t>a financijsku imovinu i otplate zajmova (razred 5).</w:t>
      </w:r>
    </w:p>
    <w:p w14:paraId="78E12586" w14:textId="77777777" w:rsidR="002874F5" w:rsidRPr="00865CCE" w:rsidRDefault="002874F5" w:rsidP="00E973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96B34" w14:textId="328EBE0D" w:rsidR="00D66A10" w:rsidRPr="00865CCE" w:rsidRDefault="00CD2F2F" w:rsidP="00E973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CCE">
        <w:rPr>
          <w:rFonts w:ascii="Times New Roman" w:hAnsi="Times New Roman" w:cs="Times New Roman"/>
          <w:b/>
          <w:sz w:val="24"/>
          <w:szCs w:val="24"/>
        </w:rPr>
        <w:t>PRIJENOS SREDSTAVA IZ PRETHODNE GODINU</w:t>
      </w:r>
    </w:p>
    <w:p w14:paraId="1742AEE4" w14:textId="19A3F728" w:rsidR="00CD2F2F" w:rsidRPr="0089190D" w:rsidRDefault="00BA3B99" w:rsidP="00D45E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90D">
        <w:rPr>
          <w:rFonts w:ascii="Times New Roman" w:hAnsi="Times New Roman" w:cs="Times New Roman"/>
          <w:sz w:val="24"/>
          <w:szCs w:val="24"/>
        </w:rPr>
        <w:t xml:space="preserve">Kumulirana </w:t>
      </w:r>
      <w:r w:rsidR="00BF00F1" w:rsidRPr="0089190D">
        <w:rPr>
          <w:rFonts w:ascii="Times New Roman" w:hAnsi="Times New Roman" w:cs="Times New Roman"/>
          <w:sz w:val="24"/>
          <w:szCs w:val="24"/>
        </w:rPr>
        <w:t xml:space="preserve">a neutrošena </w:t>
      </w:r>
      <w:r w:rsidRPr="0089190D">
        <w:rPr>
          <w:rFonts w:ascii="Times New Roman" w:hAnsi="Times New Roman" w:cs="Times New Roman"/>
          <w:sz w:val="24"/>
          <w:szCs w:val="24"/>
        </w:rPr>
        <w:t>sredstva svih izvora prihoda (osim Općih prihoda i primitaka)</w:t>
      </w:r>
      <w:r w:rsidR="00BF00F1" w:rsidRPr="0089190D">
        <w:rPr>
          <w:rFonts w:ascii="Times New Roman" w:hAnsi="Times New Roman" w:cs="Times New Roman"/>
          <w:sz w:val="24"/>
          <w:szCs w:val="24"/>
        </w:rPr>
        <w:t>,</w:t>
      </w:r>
      <w:r w:rsidR="00E14B2C" w:rsidRPr="0089190D">
        <w:rPr>
          <w:rFonts w:ascii="Times New Roman" w:hAnsi="Times New Roman" w:cs="Times New Roman"/>
          <w:sz w:val="24"/>
          <w:szCs w:val="24"/>
        </w:rPr>
        <w:t xml:space="preserve"> sa stanjem 31.12.202</w:t>
      </w:r>
      <w:r w:rsidR="00527FA5" w:rsidRPr="0089190D">
        <w:rPr>
          <w:rFonts w:ascii="Times New Roman" w:hAnsi="Times New Roman" w:cs="Times New Roman"/>
          <w:sz w:val="24"/>
          <w:szCs w:val="24"/>
        </w:rPr>
        <w:t>5</w:t>
      </w:r>
      <w:r w:rsidR="00E14B2C" w:rsidRPr="0089190D">
        <w:rPr>
          <w:rFonts w:ascii="Times New Roman" w:hAnsi="Times New Roman" w:cs="Times New Roman"/>
          <w:sz w:val="24"/>
          <w:szCs w:val="24"/>
        </w:rPr>
        <w:t>. prenesena su</w:t>
      </w:r>
      <w:r w:rsidR="00BF00F1" w:rsidRPr="0089190D">
        <w:rPr>
          <w:rFonts w:ascii="Times New Roman" w:hAnsi="Times New Roman" w:cs="Times New Roman"/>
          <w:sz w:val="24"/>
          <w:szCs w:val="24"/>
        </w:rPr>
        <w:t xml:space="preserve"> u </w:t>
      </w:r>
      <w:r w:rsidR="00E14B2C" w:rsidRPr="0089190D">
        <w:rPr>
          <w:rFonts w:ascii="Times New Roman" w:hAnsi="Times New Roman" w:cs="Times New Roman"/>
          <w:sz w:val="24"/>
          <w:szCs w:val="24"/>
        </w:rPr>
        <w:t>aktualnu fiskalnu godinu 202</w:t>
      </w:r>
      <w:r w:rsidR="00527FA5" w:rsidRPr="0089190D">
        <w:rPr>
          <w:rFonts w:ascii="Times New Roman" w:hAnsi="Times New Roman" w:cs="Times New Roman"/>
          <w:sz w:val="24"/>
          <w:szCs w:val="24"/>
        </w:rPr>
        <w:t>6</w:t>
      </w:r>
      <w:r w:rsidR="00E14B2C" w:rsidRPr="0089190D">
        <w:rPr>
          <w:rFonts w:ascii="Times New Roman" w:hAnsi="Times New Roman" w:cs="Times New Roman"/>
          <w:sz w:val="24"/>
          <w:szCs w:val="24"/>
        </w:rPr>
        <w:t>.</w:t>
      </w:r>
      <w:r w:rsidRPr="008919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A6D01" w14:textId="2BC6F4EA" w:rsidR="0089190D" w:rsidRPr="00B411E5" w:rsidRDefault="006E6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1E5">
        <w:rPr>
          <w:rFonts w:ascii="Times New Roman" w:hAnsi="Times New Roman" w:cs="Times New Roman"/>
          <w:sz w:val="24"/>
          <w:szCs w:val="24"/>
        </w:rPr>
        <w:t>V</w:t>
      </w:r>
      <w:r w:rsidR="00ED31E1" w:rsidRPr="00B411E5">
        <w:rPr>
          <w:rFonts w:ascii="Times New Roman" w:hAnsi="Times New Roman" w:cs="Times New Roman"/>
          <w:sz w:val="24"/>
          <w:szCs w:val="24"/>
        </w:rPr>
        <w:t>lastit</w:t>
      </w:r>
      <w:r w:rsidRPr="00B411E5">
        <w:rPr>
          <w:rFonts w:ascii="Times New Roman" w:hAnsi="Times New Roman" w:cs="Times New Roman"/>
          <w:sz w:val="24"/>
          <w:szCs w:val="24"/>
        </w:rPr>
        <w:t>a</w:t>
      </w:r>
      <w:r w:rsidR="00ED31E1" w:rsidRPr="00B411E5">
        <w:rPr>
          <w:rFonts w:ascii="Times New Roman" w:hAnsi="Times New Roman" w:cs="Times New Roman"/>
          <w:sz w:val="24"/>
          <w:szCs w:val="24"/>
        </w:rPr>
        <w:t xml:space="preserve"> sredstva</w:t>
      </w:r>
      <w:r w:rsidRPr="00B411E5">
        <w:rPr>
          <w:rFonts w:ascii="Times New Roman" w:hAnsi="Times New Roman" w:cs="Times New Roman"/>
          <w:sz w:val="24"/>
          <w:szCs w:val="24"/>
        </w:rPr>
        <w:t xml:space="preserve"> (izvor 31), sredstva </w:t>
      </w:r>
      <w:r w:rsidR="00416213" w:rsidRPr="00942742">
        <w:rPr>
          <w:rFonts w:ascii="Times New Roman" w:hAnsi="Times New Roman" w:cs="Times New Roman"/>
          <w:sz w:val="24"/>
          <w:szCs w:val="24"/>
        </w:rPr>
        <w:t>Program</w:t>
      </w:r>
      <w:r w:rsidR="00416213">
        <w:rPr>
          <w:rFonts w:ascii="Times New Roman" w:hAnsi="Times New Roman" w:cs="Times New Roman"/>
          <w:sz w:val="24"/>
          <w:szCs w:val="24"/>
        </w:rPr>
        <w:t>a</w:t>
      </w:r>
      <w:r w:rsidR="00416213" w:rsidRPr="00942742">
        <w:rPr>
          <w:rFonts w:ascii="Times New Roman" w:hAnsi="Times New Roman" w:cs="Times New Roman"/>
          <w:sz w:val="24"/>
          <w:szCs w:val="24"/>
        </w:rPr>
        <w:t xml:space="preserve"> Unije</w:t>
      </w:r>
      <w:r w:rsidRPr="00B411E5">
        <w:rPr>
          <w:rFonts w:ascii="Times New Roman" w:hAnsi="Times New Roman" w:cs="Times New Roman"/>
          <w:sz w:val="24"/>
          <w:szCs w:val="24"/>
        </w:rPr>
        <w:t xml:space="preserve"> (izvor 51</w:t>
      </w:r>
      <w:r w:rsidR="00416213">
        <w:rPr>
          <w:rFonts w:ascii="Times New Roman" w:hAnsi="Times New Roman" w:cs="Times New Roman"/>
          <w:sz w:val="24"/>
          <w:szCs w:val="24"/>
        </w:rPr>
        <w:t>0</w:t>
      </w:r>
      <w:r w:rsidRPr="00B411E5">
        <w:rPr>
          <w:rFonts w:ascii="Times New Roman" w:hAnsi="Times New Roman" w:cs="Times New Roman"/>
          <w:sz w:val="24"/>
          <w:szCs w:val="24"/>
        </w:rPr>
        <w:t xml:space="preserve">) te sredstva </w:t>
      </w:r>
      <w:r w:rsidR="00416213">
        <w:rPr>
          <w:rFonts w:ascii="Times New Roman" w:hAnsi="Times New Roman" w:cs="Times New Roman"/>
          <w:sz w:val="24"/>
          <w:szCs w:val="24"/>
        </w:rPr>
        <w:t>O</w:t>
      </w:r>
      <w:r w:rsidRPr="00B411E5">
        <w:rPr>
          <w:rFonts w:ascii="Times New Roman" w:hAnsi="Times New Roman" w:cs="Times New Roman"/>
          <w:sz w:val="24"/>
          <w:szCs w:val="24"/>
        </w:rPr>
        <w:t>stalih darovnic</w:t>
      </w:r>
      <w:r w:rsidR="00416213">
        <w:rPr>
          <w:rFonts w:ascii="Times New Roman" w:hAnsi="Times New Roman" w:cs="Times New Roman"/>
          <w:sz w:val="24"/>
          <w:szCs w:val="24"/>
        </w:rPr>
        <w:t>a</w:t>
      </w:r>
      <w:r w:rsidR="00ED31E1" w:rsidRPr="00B411E5">
        <w:rPr>
          <w:rFonts w:ascii="Times New Roman" w:hAnsi="Times New Roman" w:cs="Times New Roman"/>
          <w:sz w:val="24"/>
          <w:szCs w:val="24"/>
        </w:rPr>
        <w:t xml:space="preserve"> </w:t>
      </w:r>
      <w:r w:rsidRPr="00B411E5">
        <w:rPr>
          <w:rFonts w:ascii="Times New Roman" w:hAnsi="Times New Roman" w:cs="Times New Roman"/>
          <w:sz w:val="24"/>
          <w:szCs w:val="24"/>
        </w:rPr>
        <w:t>(izvor 5</w:t>
      </w:r>
      <w:r w:rsidR="00416213">
        <w:rPr>
          <w:rFonts w:ascii="Times New Roman" w:hAnsi="Times New Roman" w:cs="Times New Roman"/>
          <w:sz w:val="24"/>
          <w:szCs w:val="24"/>
        </w:rPr>
        <w:t>33</w:t>
      </w:r>
      <w:r w:rsidRPr="00B411E5">
        <w:rPr>
          <w:rFonts w:ascii="Times New Roman" w:hAnsi="Times New Roman" w:cs="Times New Roman"/>
          <w:sz w:val="24"/>
          <w:szCs w:val="24"/>
        </w:rPr>
        <w:t xml:space="preserve">), u </w:t>
      </w:r>
      <w:r w:rsidR="002D532D" w:rsidRPr="00B411E5">
        <w:rPr>
          <w:rFonts w:ascii="Times New Roman" w:hAnsi="Times New Roman" w:cs="Times New Roman"/>
          <w:sz w:val="24"/>
          <w:szCs w:val="24"/>
        </w:rPr>
        <w:t>zbirnom</w:t>
      </w:r>
      <w:r w:rsidR="00F905F0" w:rsidRPr="00B411E5">
        <w:rPr>
          <w:rFonts w:ascii="Times New Roman" w:hAnsi="Times New Roman" w:cs="Times New Roman"/>
          <w:sz w:val="24"/>
          <w:szCs w:val="24"/>
        </w:rPr>
        <w:t xml:space="preserve"> iznosu </w:t>
      </w:r>
      <w:r w:rsidR="00176C5E" w:rsidRPr="00B411E5">
        <w:rPr>
          <w:rFonts w:ascii="Times New Roman" w:hAnsi="Times New Roman" w:cs="Times New Roman"/>
          <w:sz w:val="24"/>
          <w:szCs w:val="24"/>
        </w:rPr>
        <w:t xml:space="preserve">koji </w:t>
      </w:r>
      <w:r w:rsidR="0096297C">
        <w:rPr>
          <w:rFonts w:ascii="Times New Roman" w:hAnsi="Times New Roman" w:cs="Times New Roman"/>
          <w:sz w:val="24"/>
          <w:szCs w:val="24"/>
        </w:rPr>
        <w:t>je</w:t>
      </w:r>
      <w:r w:rsidR="0096297C" w:rsidRPr="00B411E5">
        <w:rPr>
          <w:rFonts w:ascii="Times New Roman" w:hAnsi="Times New Roman" w:cs="Times New Roman"/>
          <w:sz w:val="24"/>
          <w:szCs w:val="24"/>
        </w:rPr>
        <w:t xml:space="preserve"> </w:t>
      </w:r>
      <w:r w:rsidR="00176C5E" w:rsidRPr="00B411E5">
        <w:rPr>
          <w:rFonts w:ascii="Times New Roman" w:hAnsi="Times New Roman" w:cs="Times New Roman"/>
          <w:sz w:val="24"/>
          <w:szCs w:val="24"/>
        </w:rPr>
        <w:t>pren</w:t>
      </w:r>
      <w:r w:rsidR="0096297C">
        <w:rPr>
          <w:rFonts w:ascii="Times New Roman" w:hAnsi="Times New Roman" w:cs="Times New Roman"/>
          <w:sz w:val="24"/>
          <w:szCs w:val="24"/>
        </w:rPr>
        <w:t>esen</w:t>
      </w:r>
      <w:r w:rsidR="00176C5E" w:rsidRPr="00B411E5">
        <w:rPr>
          <w:rFonts w:ascii="Times New Roman" w:hAnsi="Times New Roman" w:cs="Times New Roman"/>
          <w:sz w:val="24"/>
          <w:szCs w:val="24"/>
        </w:rPr>
        <w:t xml:space="preserve"> u 202</w:t>
      </w:r>
      <w:r w:rsidR="0089190D" w:rsidRPr="00B411E5">
        <w:rPr>
          <w:rFonts w:ascii="Times New Roman" w:hAnsi="Times New Roman" w:cs="Times New Roman"/>
          <w:sz w:val="24"/>
          <w:szCs w:val="24"/>
        </w:rPr>
        <w:t>6</w:t>
      </w:r>
      <w:r w:rsidR="00176C5E" w:rsidRPr="00B411E5">
        <w:rPr>
          <w:rFonts w:ascii="Times New Roman" w:hAnsi="Times New Roman" w:cs="Times New Roman"/>
          <w:sz w:val="24"/>
          <w:szCs w:val="24"/>
        </w:rPr>
        <w:t>.</w:t>
      </w:r>
      <w:r w:rsidR="0096297C">
        <w:rPr>
          <w:rFonts w:ascii="Times New Roman" w:hAnsi="Times New Roman" w:cs="Times New Roman"/>
          <w:sz w:val="24"/>
          <w:szCs w:val="24"/>
        </w:rPr>
        <w:t xml:space="preserve"> </w:t>
      </w:r>
      <w:r w:rsidR="00176C5E" w:rsidRPr="00B411E5">
        <w:rPr>
          <w:rFonts w:ascii="Times New Roman" w:hAnsi="Times New Roman" w:cs="Times New Roman"/>
          <w:sz w:val="24"/>
          <w:szCs w:val="24"/>
        </w:rPr>
        <w:t>godinu</w:t>
      </w:r>
      <w:r w:rsidR="0089190D" w:rsidRPr="00B411E5">
        <w:rPr>
          <w:rFonts w:ascii="Times New Roman" w:hAnsi="Times New Roman" w:cs="Times New Roman"/>
          <w:sz w:val="24"/>
          <w:szCs w:val="24"/>
        </w:rPr>
        <w:t xml:space="preserve"> čine 10.527,36 €.</w:t>
      </w:r>
    </w:p>
    <w:p w14:paraId="1B08C088" w14:textId="3B13B4B2" w:rsidR="00974276" w:rsidRDefault="0089190D">
      <w:pPr>
        <w:pStyle w:val="Default"/>
        <w:jc w:val="both"/>
        <w:rPr>
          <w:rFonts w:ascii="Times New Roman" w:hAnsi="Times New Roman" w:cs="Times New Roman"/>
        </w:rPr>
      </w:pPr>
      <w:r w:rsidRPr="00B411E5">
        <w:rPr>
          <w:rFonts w:ascii="Times New Roman" w:hAnsi="Times New Roman" w:cs="Times New Roman"/>
        </w:rPr>
        <w:t xml:space="preserve">Sredstva ostalih prihoda za posebne namjene (izvor 43-T) kumulirana su </w:t>
      </w:r>
      <w:r w:rsidR="00B411E5" w:rsidRPr="00B411E5">
        <w:rPr>
          <w:rFonts w:ascii="Times New Roman" w:hAnsi="Times New Roman" w:cs="Times New Roman"/>
        </w:rPr>
        <w:t>i prenesena u 2026.</w:t>
      </w:r>
      <w:r w:rsidR="0096297C">
        <w:rPr>
          <w:rFonts w:ascii="Times New Roman" w:hAnsi="Times New Roman" w:cs="Times New Roman"/>
        </w:rPr>
        <w:t xml:space="preserve"> </w:t>
      </w:r>
      <w:r w:rsidR="00B411E5" w:rsidRPr="00B411E5">
        <w:rPr>
          <w:rFonts w:ascii="Times New Roman" w:hAnsi="Times New Roman" w:cs="Times New Roman"/>
        </w:rPr>
        <w:t>godinu u</w:t>
      </w:r>
      <w:r w:rsidRPr="00B411E5">
        <w:rPr>
          <w:rFonts w:ascii="Times New Roman" w:hAnsi="Times New Roman" w:cs="Times New Roman"/>
        </w:rPr>
        <w:t xml:space="preserve"> iznosu </w:t>
      </w:r>
      <w:r w:rsidR="00B411E5" w:rsidRPr="00B411E5">
        <w:rPr>
          <w:rFonts w:ascii="Times New Roman" w:hAnsi="Times New Roman" w:cs="Times New Roman"/>
        </w:rPr>
        <w:t xml:space="preserve">od </w:t>
      </w:r>
      <w:r w:rsidRPr="00B411E5">
        <w:rPr>
          <w:rFonts w:ascii="Times New Roman" w:hAnsi="Times New Roman" w:cs="Times New Roman"/>
        </w:rPr>
        <w:t>2.972.055,74 €</w:t>
      </w:r>
      <w:r w:rsidR="00F31C5B">
        <w:rPr>
          <w:rFonts w:ascii="Times New Roman" w:hAnsi="Times New Roman" w:cs="Times New Roman"/>
        </w:rPr>
        <w:t>, a</w:t>
      </w:r>
      <w:r w:rsidR="00B411E5" w:rsidRPr="00B411E5">
        <w:rPr>
          <w:rFonts w:ascii="Times New Roman" w:hAnsi="Times New Roman" w:cs="Times New Roman"/>
        </w:rPr>
        <w:t xml:space="preserve"> </w:t>
      </w:r>
      <w:r w:rsidR="00F31C5B">
        <w:rPr>
          <w:rFonts w:ascii="Times New Roman" w:hAnsi="Times New Roman" w:cs="Times New Roman"/>
        </w:rPr>
        <w:t>n</w:t>
      </w:r>
      <w:r w:rsidR="00B411E5" w:rsidRPr="00B411E5">
        <w:rPr>
          <w:rFonts w:ascii="Times New Roman" w:hAnsi="Times New Roman" w:cs="Times New Roman"/>
        </w:rPr>
        <w:t>ajvećim dijelom datiraju</w:t>
      </w:r>
      <w:r w:rsidRPr="00B411E5">
        <w:rPr>
          <w:rFonts w:ascii="Times New Roman" w:hAnsi="Times New Roman" w:cs="Times New Roman"/>
        </w:rPr>
        <w:t xml:space="preserve"> iz prethodnih proračunskih razdoblja</w:t>
      </w:r>
      <w:r w:rsidR="00B411E5" w:rsidRPr="00B411E5">
        <w:rPr>
          <w:rFonts w:ascii="Times New Roman" w:hAnsi="Times New Roman" w:cs="Times New Roman"/>
        </w:rPr>
        <w:t xml:space="preserve"> (</w:t>
      </w:r>
      <w:r w:rsidRPr="00B411E5">
        <w:rPr>
          <w:rFonts w:ascii="Times New Roman" w:hAnsi="Times New Roman" w:cs="Times New Roman"/>
        </w:rPr>
        <w:t xml:space="preserve">iz </w:t>
      </w:r>
      <w:r w:rsidR="00B411E5" w:rsidRPr="00B411E5">
        <w:rPr>
          <w:rFonts w:ascii="Times New Roman" w:hAnsi="Times New Roman" w:cs="Times New Roman"/>
        </w:rPr>
        <w:t>doba globalne zdravstvene situacije uzrokovane pandemijom bolesti COVID-19</w:t>
      </w:r>
      <w:r w:rsidR="0096297C">
        <w:rPr>
          <w:rFonts w:ascii="Times New Roman" w:hAnsi="Times New Roman" w:cs="Times New Roman"/>
        </w:rPr>
        <w:t>), kada su aktivnosti</w:t>
      </w:r>
      <w:r w:rsidR="00974276">
        <w:rPr>
          <w:rFonts w:ascii="Times New Roman" w:hAnsi="Times New Roman" w:cs="Times New Roman"/>
        </w:rPr>
        <w:t xml:space="preserve"> DZIV-a</w:t>
      </w:r>
      <w:r w:rsidR="0096297C">
        <w:rPr>
          <w:rFonts w:ascii="Times New Roman" w:hAnsi="Times New Roman" w:cs="Times New Roman"/>
        </w:rPr>
        <w:t xml:space="preserve"> za koja su namijenjena zbog</w:t>
      </w:r>
      <w:r w:rsidRPr="00B411E5">
        <w:rPr>
          <w:rFonts w:ascii="Times New Roman" w:hAnsi="Times New Roman" w:cs="Times New Roman"/>
        </w:rPr>
        <w:t xml:space="preserve"> pada gospodarske aktivnosti, mjera opreza i minimiziranja rashoda u razdobljima </w:t>
      </w:r>
      <w:r w:rsidRPr="00765D14">
        <w:rPr>
          <w:rFonts w:ascii="Times New Roman" w:hAnsi="Times New Roman" w:cs="Times New Roman"/>
        </w:rPr>
        <w:t>krize i neizvjesnosti</w:t>
      </w:r>
      <w:r w:rsidR="0096297C">
        <w:rPr>
          <w:rFonts w:ascii="Times New Roman" w:hAnsi="Times New Roman" w:cs="Times New Roman"/>
        </w:rPr>
        <w:t xml:space="preserve"> provođene u manjem opsegu</w:t>
      </w:r>
      <w:r w:rsidRPr="00765D14">
        <w:rPr>
          <w:rFonts w:ascii="Times New Roman" w:hAnsi="Times New Roman" w:cs="Times New Roman"/>
        </w:rPr>
        <w:t>.</w:t>
      </w:r>
    </w:p>
    <w:p w14:paraId="0A6C4884" w14:textId="6A44D97B" w:rsidR="008D4994" w:rsidRDefault="00B411E5" w:rsidP="00EE084B">
      <w:pPr>
        <w:pStyle w:val="Default"/>
        <w:jc w:val="both"/>
        <w:rPr>
          <w:rFonts w:ascii="Times New Roman" w:hAnsi="Times New Roman" w:cs="Times New Roman"/>
        </w:rPr>
      </w:pPr>
      <w:r w:rsidRPr="00765D14">
        <w:rPr>
          <w:rFonts w:ascii="Times New Roman" w:hAnsi="Times New Roman" w:cs="Times New Roman"/>
        </w:rPr>
        <w:t xml:space="preserve">U 2026. </w:t>
      </w:r>
      <w:r w:rsidR="00715756" w:rsidRPr="00765D14">
        <w:rPr>
          <w:rFonts w:ascii="Times New Roman" w:hAnsi="Times New Roman" w:cs="Times New Roman"/>
        </w:rPr>
        <w:t>ova su sredstva namijenjena za financiranje materijalnih rashoda, osobito rashoda za usluge razvoja digitalnih alata u projektima digitalne transformacije poslovanja i daljnjeg razvoja korisničkih digitalnih alata u području žigova i dizajna, usluge zakupa licenci i druge računalne usluge, intelektualne i osobne usluge, organizacij</w:t>
      </w:r>
      <w:r w:rsidR="0096297C">
        <w:rPr>
          <w:rFonts w:ascii="Times New Roman" w:hAnsi="Times New Roman" w:cs="Times New Roman"/>
        </w:rPr>
        <w:t>u</w:t>
      </w:r>
      <w:r w:rsidR="00715756" w:rsidRPr="00765D14">
        <w:rPr>
          <w:rFonts w:ascii="Times New Roman" w:hAnsi="Times New Roman" w:cs="Times New Roman"/>
        </w:rPr>
        <w:t xml:space="preserve"> promocije i događanja iz područja intelektualnog vlasništva, reprezentaciju, službena putovanja, stručna usavršavanja</w:t>
      </w:r>
      <w:r w:rsidR="00974276">
        <w:rPr>
          <w:rFonts w:ascii="Times New Roman" w:hAnsi="Times New Roman" w:cs="Times New Roman"/>
        </w:rPr>
        <w:t xml:space="preserve"> </w:t>
      </w:r>
      <w:r w:rsidR="00715756" w:rsidRPr="00765D14">
        <w:rPr>
          <w:rFonts w:ascii="Times New Roman" w:hAnsi="Times New Roman" w:cs="Times New Roman"/>
        </w:rPr>
        <w:t>i dr</w:t>
      </w:r>
      <w:r w:rsidR="00974276">
        <w:rPr>
          <w:rFonts w:ascii="Times New Roman" w:hAnsi="Times New Roman" w:cs="Times New Roman"/>
        </w:rPr>
        <w:t>.,</w:t>
      </w:r>
      <w:r w:rsidR="00715756" w:rsidRPr="00765D14">
        <w:rPr>
          <w:rFonts w:ascii="Times New Roman" w:hAnsi="Times New Roman" w:cs="Times New Roman"/>
        </w:rPr>
        <w:t xml:space="preserve">  kao i rashode za nabavu nefinancijske imovine: za uredsku opremu i namještaj, komunikacijsku opremu, opremu za održavanje i zaštitu, knjige i sl. </w:t>
      </w:r>
    </w:p>
    <w:p w14:paraId="51E9D324" w14:textId="11A5609B" w:rsidR="0089190D" w:rsidRPr="00765D14" w:rsidRDefault="0089190D" w:rsidP="00D45E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8BBDA" w14:textId="77777777" w:rsidR="00ED31E1" w:rsidRPr="003F2191" w:rsidRDefault="00ED31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E286FE" w14:textId="5439E05C" w:rsidR="001A6B4B" w:rsidRPr="00F84E12" w:rsidRDefault="001A0BF4" w:rsidP="00E97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5CCE">
        <w:rPr>
          <w:rFonts w:ascii="Times New Roman" w:hAnsi="Times New Roman" w:cs="Times New Roman"/>
          <w:sz w:val="24"/>
          <w:szCs w:val="24"/>
        </w:rPr>
        <w:t xml:space="preserve">Zagreb, </w:t>
      </w:r>
      <w:r w:rsidR="00596A68" w:rsidRPr="00865CCE">
        <w:rPr>
          <w:rFonts w:ascii="Times New Roman" w:hAnsi="Times New Roman" w:cs="Times New Roman"/>
          <w:sz w:val="24"/>
          <w:szCs w:val="24"/>
        </w:rPr>
        <w:t>2</w:t>
      </w:r>
      <w:r w:rsidR="00EE084B">
        <w:rPr>
          <w:rFonts w:ascii="Times New Roman" w:hAnsi="Times New Roman" w:cs="Times New Roman"/>
          <w:sz w:val="24"/>
          <w:szCs w:val="24"/>
        </w:rPr>
        <w:t>7</w:t>
      </w:r>
      <w:r w:rsidR="00596A68" w:rsidRPr="00865CCE">
        <w:rPr>
          <w:rFonts w:ascii="Times New Roman" w:hAnsi="Times New Roman" w:cs="Times New Roman"/>
          <w:sz w:val="24"/>
          <w:szCs w:val="24"/>
        </w:rPr>
        <w:t>.7.202</w:t>
      </w:r>
      <w:r w:rsidR="00865CCE">
        <w:rPr>
          <w:rFonts w:ascii="Times New Roman" w:hAnsi="Times New Roman" w:cs="Times New Roman"/>
          <w:sz w:val="24"/>
          <w:szCs w:val="24"/>
        </w:rPr>
        <w:t>6</w:t>
      </w:r>
      <w:r w:rsidRPr="00865CCE">
        <w:rPr>
          <w:rFonts w:ascii="Times New Roman" w:hAnsi="Times New Roman" w:cs="Times New Roman"/>
          <w:sz w:val="24"/>
          <w:szCs w:val="24"/>
        </w:rPr>
        <w:t>.</w:t>
      </w:r>
    </w:p>
    <w:sectPr w:rsidR="001A6B4B" w:rsidRPr="00F84E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E3B0A" w14:textId="77777777" w:rsidR="006C7886" w:rsidRDefault="006C7886" w:rsidP="001E7491">
      <w:pPr>
        <w:spacing w:after="0" w:line="240" w:lineRule="auto"/>
      </w:pPr>
      <w:r>
        <w:separator/>
      </w:r>
    </w:p>
  </w:endnote>
  <w:endnote w:type="continuationSeparator" w:id="0">
    <w:p w14:paraId="1C2D0343" w14:textId="77777777" w:rsidR="006C7886" w:rsidRDefault="006C7886" w:rsidP="001E7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414051"/>
      <w:docPartObj>
        <w:docPartGallery w:val="Page Numbers (Bottom of Page)"/>
        <w:docPartUnique/>
      </w:docPartObj>
    </w:sdtPr>
    <w:sdtEndPr/>
    <w:sdtContent>
      <w:p w14:paraId="092E0656" w14:textId="6B2B82C9" w:rsidR="001E7491" w:rsidRDefault="001E74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BDC946" w14:textId="77777777" w:rsidR="001E7491" w:rsidRDefault="001E7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73C0" w14:textId="77777777" w:rsidR="006C7886" w:rsidRDefault="006C7886" w:rsidP="001E7491">
      <w:pPr>
        <w:spacing w:after="0" w:line="240" w:lineRule="auto"/>
      </w:pPr>
      <w:r>
        <w:separator/>
      </w:r>
    </w:p>
  </w:footnote>
  <w:footnote w:type="continuationSeparator" w:id="0">
    <w:p w14:paraId="7FD12541" w14:textId="77777777" w:rsidR="006C7886" w:rsidRDefault="006C7886" w:rsidP="001E7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30B"/>
    <w:multiLevelType w:val="hybridMultilevel"/>
    <w:tmpl w:val="D936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3AEB"/>
    <w:multiLevelType w:val="hybridMultilevel"/>
    <w:tmpl w:val="231E943C"/>
    <w:lvl w:ilvl="0" w:tplc="A5EE136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CD2A06"/>
    <w:multiLevelType w:val="hybridMultilevel"/>
    <w:tmpl w:val="7E48F876"/>
    <w:lvl w:ilvl="0" w:tplc="F372E6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E6"/>
    <w:rsid w:val="00011AEE"/>
    <w:rsid w:val="00022C6A"/>
    <w:rsid w:val="00024CA5"/>
    <w:rsid w:val="00034E81"/>
    <w:rsid w:val="00046CE5"/>
    <w:rsid w:val="000508EE"/>
    <w:rsid w:val="00055D42"/>
    <w:rsid w:val="00057825"/>
    <w:rsid w:val="00062F05"/>
    <w:rsid w:val="0006593B"/>
    <w:rsid w:val="000670A7"/>
    <w:rsid w:val="00070509"/>
    <w:rsid w:val="00070D23"/>
    <w:rsid w:val="00080804"/>
    <w:rsid w:val="00081904"/>
    <w:rsid w:val="0009039B"/>
    <w:rsid w:val="00090718"/>
    <w:rsid w:val="000960BB"/>
    <w:rsid w:val="000B19AC"/>
    <w:rsid w:val="000B4FCC"/>
    <w:rsid w:val="000C128F"/>
    <w:rsid w:val="000D274D"/>
    <w:rsid w:val="000D71C5"/>
    <w:rsid w:val="000E08CB"/>
    <w:rsid w:val="000E1FC6"/>
    <w:rsid w:val="000E2569"/>
    <w:rsid w:val="000F7BA6"/>
    <w:rsid w:val="000F7C16"/>
    <w:rsid w:val="001102D9"/>
    <w:rsid w:val="0011077E"/>
    <w:rsid w:val="00112BD4"/>
    <w:rsid w:val="00122035"/>
    <w:rsid w:val="001251F5"/>
    <w:rsid w:val="00135059"/>
    <w:rsid w:val="001660CC"/>
    <w:rsid w:val="00167613"/>
    <w:rsid w:val="00176C5E"/>
    <w:rsid w:val="001813F9"/>
    <w:rsid w:val="001824CE"/>
    <w:rsid w:val="00190AA4"/>
    <w:rsid w:val="0019353A"/>
    <w:rsid w:val="001959B9"/>
    <w:rsid w:val="001A0BF4"/>
    <w:rsid w:val="001A1317"/>
    <w:rsid w:val="001A4A9E"/>
    <w:rsid w:val="001A6B4B"/>
    <w:rsid w:val="001A7BCA"/>
    <w:rsid w:val="001B7A8B"/>
    <w:rsid w:val="001C0E19"/>
    <w:rsid w:val="001D3E2A"/>
    <w:rsid w:val="001E3841"/>
    <w:rsid w:val="001E3B04"/>
    <w:rsid w:val="001E7491"/>
    <w:rsid w:val="001F0C38"/>
    <w:rsid w:val="001F14D4"/>
    <w:rsid w:val="001F2581"/>
    <w:rsid w:val="001F3A76"/>
    <w:rsid w:val="001F5031"/>
    <w:rsid w:val="00214BBC"/>
    <w:rsid w:val="00215DD2"/>
    <w:rsid w:val="00216642"/>
    <w:rsid w:val="00223FE5"/>
    <w:rsid w:val="00236ABD"/>
    <w:rsid w:val="002474E4"/>
    <w:rsid w:val="00247A27"/>
    <w:rsid w:val="0026104A"/>
    <w:rsid w:val="002621AA"/>
    <w:rsid w:val="00270254"/>
    <w:rsid w:val="00271770"/>
    <w:rsid w:val="00272352"/>
    <w:rsid w:val="0027330E"/>
    <w:rsid w:val="002819B2"/>
    <w:rsid w:val="002874F5"/>
    <w:rsid w:val="002A1B62"/>
    <w:rsid w:val="002B191F"/>
    <w:rsid w:val="002B5D40"/>
    <w:rsid w:val="002D532D"/>
    <w:rsid w:val="002E6D72"/>
    <w:rsid w:val="002F4834"/>
    <w:rsid w:val="003001B6"/>
    <w:rsid w:val="00302B22"/>
    <w:rsid w:val="0030487C"/>
    <w:rsid w:val="00325886"/>
    <w:rsid w:val="00333D70"/>
    <w:rsid w:val="00351F4E"/>
    <w:rsid w:val="0035424E"/>
    <w:rsid w:val="003638B9"/>
    <w:rsid w:val="00370603"/>
    <w:rsid w:val="003716F3"/>
    <w:rsid w:val="0037510F"/>
    <w:rsid w:val="00382E4B"/>
    <w:rsid w:val="00385C99"/>
    <w:rsid w:val="0038670E"/>
    <w:rsid w:val="00395D77"/>
    <w:rsid w:val="003969E6"/>
    <w:rsid w:val="003B5DBD"/>
    <w:rsid w:val="003C183C"/>
    <w:rsid w:val="003C7C30"/>
    <w:rsid w:val="003D1210"/>
    <w:rsid w:val="003D27ED"/>
    <w:rsid w:val="003E0213"/>
    <w:rsid w:val="003F2191"/>
    <w:rsid w:val="003F640C"/>
    <w:rsid w:val="00415319"/>
    <w:rsid w:val="00416213"/>
    <w:rsid w:val="00422CBD"/>
    <w:rsid w:val="004342FE"/>
    <w:rsid w:val="00436263"/>
    <w:rsid w:val="00443419"/>
    <w:rsid w:val="00447B30"/>
    <w:rsid w:val="00477CB4"/>
    <w:rsid w:val="0048299D"/>
    <w:rsid w:val="00484C47"/>
    <w:rsid w:val="00487987"/>
    <w:rsid w:val="00487C71"/>
    <w:rsid w:val="004965D0"/>
    <w:rsid w:val="004A3060"/>
    <w:rsid w:val="004A4C21"/>
    <w:rsid w:val="004A79B4"/>
    <w:rsid w:val="004C75CB"/>
    <w:rsid w:val="004D0D4F"/>
    <w:rsid w:val="004D6CA4"/>
    <w:rsid w:val="004E13FF"/>
    <w:rsid w:val="00501F25"/>
    <w:rsid w:val="00504660"/>
    <w:rsid w:val="00520D9A"/>
    <w:rsid w:val="00527FA5"/>
    <w:rsid w:val="00542D00"/>
    <w:rsid w:val="00573A6C"/>
    <w:rsid w:val="0058269B"/>
    <w:rsid w:val="005942C6"/>
    <w:rsid w:val="00596A68"/>
    <w:rsid w:val="005B11E6"/>
    <w:rsid w:val="005B603F"/>
    <w:rsid w:val="005D4978"/>
    <w:rsid w:val="005E415D"/>
    <w:rsid w:val="005E5E41"/>
    <w:rsid w:val="005F61EC"/>
    <w:rsid w:val="00600C5F"/>
    <w:rsid w:val="00605884"/>
    <w:rsid w:val="00607361"/>
    <w:rsid w:val="00610FD2"/>
    <w:rsid w:val="00612A80"/>
    <w:rsid w:val="0062091D"/>
    <w:rsid w:val="00643D55"/>
    <w:rsid w:val="00645E7F"/>
    <w:rsid w:val="00651363"/>
    <w:rsid w:val="00692BE8"/>
    <w:rsid w:val="006A618F"/>
    <w:rsid w:val="006A70FF"/>
    <w:rsid w:val="006C7886"/>
    <w:rsid w:val="006D47E8"/>
    <w:rsid w:val="006E0C9E"/>
    <w:rsid w:val="006E67F9"/>
    <w:rsid w:val="006E6A72"/>
    <w:rsid w:val="006E7B7C"/>
    <w:rsid w:val="006F3391"/>
    <w:rsid w:val="006F4E7B"/>
    <w:rsid w:val="006F4EEC"/>
    <w:rsid w:val="00715756"/>
    <w:rsid w:val="00720EEC"/>
    <w:rsid w:val="0072519B"/>
    <w:rsid w:val="007252E7"/>
    <w:rsid w:val="00750B47"/>
    <w:rsid w:val="00750CBE"/>
    <w:rsid w:val="007547A2"/>
    <w:rsid w:val="00755D7D"/>
    <w:rsid w:val="00757151"/>
    <w:rsid w:val="00763AE4"/>
    <w:rsid w:val="00765D14"/>
    <w:rsid w:val="007700F6"/>
    <w:rsid w:val="0077569C"/>
    <w:rsid w:val="00781221"/>
    <w:rsid w:val="007A502F"/>
    <w:rsid w:val="007B022C"/>
    <w:rsid w:val="007B1F93"/>
    <w:rsid w:val="007B2306"/>
    <w:rsid w:val="007C0773"/>
    <w:rsid w:val="007C3BCF"/>
    <w:rsid w:val="007C59FB"/>
    <w:rsid w:val="007D48CE"/>
    <w:rsid w:val="007E4869"/>
    <w:rsid w:val="007F38AC"/>
    <w:rsid w:val="008069A1"/>
    <w:rsid w:val="00823D5C"/>
    <w:rsid w:val="00830B14"/>
    <w:rsid w:val="00856DAB"/>
    <w:rsid w:val="00861487"/>
    <w:rsid w:val="00865CCE"/>
    <w:rsid w:val="0087701E"/>
    <w:rsid w:val="008831B3"/>
    <w:rsid w:val="00883B84"/>
    <w:rsid w:val="0089190D"/>
    <w:rsid w:val="00893B4A"/>
    <w:rsid w:val="008A1DC9"/>
    <w:rsid w:val="008A266E"/>
    <w:rsid w:val="008A4AAE"/>
    <w:rsid w:val="008A6CE2"/>
    <w:rsid w:val="008C27D3"/>
    <w:rsid w:val="008D199E"/>
    <w:rsid w:val="008D4994"/>
    <w:rsid w:val="008E0C37"/>
    <w:rsid w:val="008E1488"/>
    <w:rsid w:val="008E7A55"/>
    <w:rsid w:val="008F1E17"/>
    <w:rsid w:val="0091176E"/>
    <w:rsid w:val="00911BEC"/>
    <w:rsid w:val="00914444"/>
    <w:rsid w:val="00917F55"/>
    <w:rsid w:val="0093144C"/>
    <w:rsid w:val="0093451F"/>
    <w:rsid w:val="00942742"/>
    <w:rsid w:val="00942A0A"/>
    <w:rsid w:val="0094555F"/>
    <w:rsid w:val="00951229"/>
    <w:rsid w:val="0096297C"/>
    <w:rsid w:val="00962C9E"/>
    <w:rsid w:val="00974276"/>
    <w:rsid w:val="009810E0"/>
    <w:rsid w:val="009847E8"/>
    <w:rsid w:val="00990115"/>
    <w:rsid w:val="009963ED"/>
    <w:rsid w:val="009A7A41"/>
    <w:rsid w:val="009A7D83"/>
    <w:rsid w:val="009C0634"/>
    <w:rsid w:val="009C3338"/>
    <w:rsid w:val="009C3993"/>
    <w:rsid w:val="009C6106"/>
    <w:rsid w:val="009D697F"/>
    <w:rsid w:val="009D7796"/>
    <w:rsid w:val="009E2C57"/>
    <w:rsid w:val="00A12FA8"/>
    <w:rsid w:val="00A417DF"/>
    <w:rsid w:val="00A41C54"/>
    <w:rsid w:val="00A57B86"/>
    <w:rsid w:val="00A62590"/>
    <w:rsid w:val="00A771A0"/>
    <w:rsid w:val="00A77B7F"/>
    <w:rsid w:val="00A77DB0"/>
    <w:rsid w:val="00A817F2"/>
    <w:rsid w:val="00A848BA"/>
    <w:rsid w:val="00A90AE7"/>
    <w:rsid w:val="00A93F91"/>
    <w:rsid w:val="00A96439"/>
    <w:rsid w:val="00A96D22"/>
    <w:rsid w:val="00AA7764"/>
    <w:rsid w:val="00AB68DC"/>
    <w:rsid w:val="00AC4F42"/>
    <w:rsid w:val="00AC5ED6"/>
    <w:rsid w:val="00AD0250"/>
    <w:rsid w:val="00AD17CF"/>
    <w:rsid w:val="00AD36F0"/>
    <w:rsid w:val="00AD4424"/>
    <w:rsid w:val="00AE3D09"/>
    <w:rsid w:val="00AE4B36"/>
    <w:rsid w:val="00B03B30"/>
    <w:rsid w:val="00B0532B"/>
    <w:rsid w:val="00B11CB1"/>
    <w:rsid w:val="00B1753F"/>
    <w:rsid w:val="00B233CE"/>
    <w:rsid w:val="00B3772C"/>
    <w:rsid w:val="00B37B55"/>
    <w:rsid w:val="00B411E5"/>
    <w:rsid w:val="00B4688E"/>
    <w:rsid w:val="00B50029"/>
    <w:rsid w:val="00B665C8"/>
    <w:rsid w:val="00B762AE"/>
    <w:rsid w:val="00BA2B23"/>
    <w:rsid w:val="00BA3B99"/>
    <w:rsid w:val="00BA59C4"/>
    <w:rsid w:val="00BB037B"/>
    <w:rsid w:val="00BE3AB3"/>
    <w:rsid w:val="00BE632E"/>
    <w:rsid w:val="00BF00F1"/>
    <w:rsid w:val="00BF2A60"/>
    <w:rsid w:val="00BF5A8B"/>
    <w:rsid w:val="00BF67D8"/>
    <w:rsid w:val="00C2519C"/>
    <w:rsid w:val="00C262E4"/>
    <w:rsid w:val="00C3722E"/>
    <w:rsid w:val="00C40B4E"/>
    <w:rsid w:val="00C40FA7"/>
    <w:rsid w:val="00C45D3D"/>
    <w:rsid w:val="00C46CAD"/>
    <w:rsid w:val="00C56AC0"/>
    <w:rsid w:val="00C7393B"/>
    <w:rsid w:val="00C87A42"/>
    <w:rsid w:val="00C9529F"/>
    <w:rsid w:val="00CB61B3"/>
    <w:rsid w:val="00CB651E"/>
    <w:rsid w:val="00CC0B53"/>
    <w:rsid w:val="00CC0F20"/>
    <w:rsid w:val="00CD2A89"/>
    <w:rsid w:val="00CD2F2F"/>
    <w:rsid w:val="00CE16F9"/>
    <w:rsid w:val="00CE2662"/>
    <w:rsid w:val="00CE31A7"/>
    <w:rsid w:val="00CE5A3F"/>
    <w:rsid w:val="00CF42FB"/>
    <w:rsid w:val="00D002F4"/>
    <w:rsid w:val="00D04621"/>
    <w:rsid w:val="00D06C4A"/>
    <w:rsid w:val="00D117B3"/>
    <w:rsid w:val="00D44660"/>
    <w:rsid w:val="00D45EC5"/>
    <w:rsid w:val="00D46386"/>
    <w:rsid w:val="00D51DEE"/>
    <w:rsid w:val="00D57869"/>
    <w:rsid w:val="00D60D8C"/>
    <w:rsid w:val="00D60F4B"/>
    <w:rsid w:val="00D633BE"/>
    <w:rsid w:val="00D64D3A"/>
    <w:rsid w:val="00D66A10"/>
    <w:rsid w:val="00D73788"/>
    <w:rsid w:val="00D953AE"/>
    <w:rsid w:val="00DA42FB"/>
    <w:rsid w:val="00DA6768"/>
    <w:rsid w:val="00DC466C"/>
    <w:rsid w:val="00DC4CED"/>
    <w:rsid w:val="00DC531D"/>
    <w:rsid w:val="00DD23F3"/>
    <w:rsid w:val="00DD7437"/>
    <w:rsid w:val="00DE65B6"/>
    <w:rsid w:val="00DF0B30"/>
    <w:rsid w:val="00DF394E"/>
    <w:rsid w:val="00E004AA"/>
    <w:rsid w:val="00E14B2C"/>
    <w:rsid w:val="00E21353"/>
    <w:rsid w:val="00E32683"/>
    <w:rsid w:val="00E34D5F"/>
    <w:rsid w:val="00E50C5F"/>
    <w:rsid w:val="00E54C4C"/>
    <w:rsid w:val="00E75C40"/>
    <w:rsid w:val="00E92A63"/>
    <w:rsid w:val="00E97058"/>
    <w:rsid w:val="00E97358"/>
    <w:rsid w:val="00ED31E1"/>
    <w:rsid w:val="00ED6F3F"/>
    <w:rsid w:val="00EE084B"/>
    <w:rsid w:val="00EE508A"/>
    <w:rsid w:val="00EF0848"/>
    <w:rsid w:val="00EF45EA"/>
    <w:rsid w:val="00EF4A94"/>
    <w:rsid w:val="00F03C08"/>
    <w:rsid w:val="00F12C0C"/>
    <w:rsid w:val="00F14130"/>
    <w:rsid w:val="00F23714"/>
    <w:rsid w:val="00F24E8A"/>
    <w:rsid w:val="00F31C5B"/>
    <w:rsid w:val="00F465AF"/>
    <w:rsid w:val="00F4754F"/>
    <w:rsid w:val="00F54AE4"/>
    <w:rsid w:val="00F732D6"/>
    <w:rsid w:val="00F739F1"/>
    <w:rsid w:val="00F73C76"/>
    <w:rsid w:val="00F75BD5"/>
    <w:rsid w:val="00F76988"/>
    <w:rsid w:val="00F84E12"/>
    <w:rsid w:val="00F905F0"/>
    <w:rsid w:val="00F92CC8"/>
    <w:rsid w:val="00F9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967A"/>
  <w15:chartTrackingRefBased/>
  <w15:docId w15:val="{6AEB24FC-6F03-4AD5-8BDE-EF5E8955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0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83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7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C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60C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1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1AEE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DefaultParagraphFont"/>
    <w:rsid w:val="00011AEE"/>
  </w:style>
  <w:style w:type="paragraph" w:styleId="Header">
    <w:name w:val="header"/>
    <w:basedOn w:val="Normal"/>
    <w:link w:val="HeaderChar"/>
    <w:uiPriority w:val="99"/>
    <w:unhideWhenUsed/>
    <w:rsid w:val="001E7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491"/>
  </w:style>
  <w:style w:type="paragraph" w:styleId="Footer">
    <w:name w:val="footer"/>
    <w:basedOn w:val="Normal"/>
    <w:link w:val="FooterChar"/>
    <w:uiPriority w:val="99"/>
    <w:unhideWhenUsed/>
    <w:rsid w:val="001E7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491"/>
  </w:style>
  <w:style w:type="paragraph" w:customStyle="1" w:styleId="Default">
    <w:name w:val="Default"/>
    <w:rsid w:val="00BB037B"/>
    <w:pPr>
      <w:autoSpaceDE w:val="0"/>
      <w:autoSpaceDN w:val="0"/>
      <w:adjustRightInd w:val="0"/>
      <w:spacing w:after="0" w:line="240" w:lineRule="auto"/>
    </w:pPr>
    <w:rPr>
      <w:rFonts w:ascii="Segoe UI Semilight" w:hAnsi="Segoe UI Semilight" w:cs="Segoe UI Semi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8C2A-4940-4B16-B80D-A185B903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Kostel Radošević</dc:creator>
  <cp:keywords/>
  <dc:description/>
  <cp:lastModifiedBy>Tatjana Kostel Radošević</cp:lastModifiedBy>
  <cp:revision>2</cp:revision>
  <cp:lastPrinted>2023-07-28T08:04:00Z</cp:lastPrinted>
  <dcterms:created xsi:type="dcterms:W3CDTF">2026-07-27T11:42:00Z</dcterms:created>
  <dcterms:modified xsi:type="dcterms:W3CDTF">2026-07-27T11:42:00Z</dcterms:modified>
</cp:coreProperties>
</file>